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35F6" w:rsidRPr="00FA75AF" w:rsidRDefault="005453A6">
      <w:pPr>
        <w:rPr>
          <w:sz w:val="20"/>
          <w:szCs w:val="20"/>
        </w:rPr>
      </w:pPr>
      <w:proofErr w:type="gramStart"/>
      <w:r w:rsidRPr="00FA75AF">
        <w:rPr>
          <w:color w:val="000000"/>
          <w:sz w:val="20"/>
          <w:szCs w:val="20"/>
        </w:rPr>
        <w:t xml:space="preserve">HCC – Quiz </w:t>
      </w:r>
      <w:r w:rsidRPr="00FA75AF">
        <w:rPr>
          <w:color w:val="000000"/>
          <w:sz w:val="20"/>
          <w:szCs w:val="20"/>
        </w:rPr>
        <w:t>10</w:t>
      </w:r>
      <w:r w:rsidRPr="00FA75AF">
        <w:rPr>
          <w:color w:val="000000"/>
          <w:sz w:val="20"/>
          <w:szCs w:val="20"/>
        </w:rPr>
        <w:t xml:space="preserve"> – Chapter</w:t>
      </w:r>
      <w:r w:rsidRPr="00FA75AF">
        <w:rPr>
          <w:color w:val="000000"/>
          <w:sz w:val="20"/>
          <w:szCs w:val="20"/>
        </w:rPr>
        <w:t>s</w:t>
      </w:r>
      <w:r w:rsidRPr="00FA75AF">
        <w:rPr>
          <w:color w:val="000000"/>
          <w:sz w:val="20"/>
          <w:szCs w:val="20"/>
        </w:rPr>
        <w:t xml:space="preserve"> 7</w:t>
      </w:r>
      <w:r w:rsidRPr="00FA75AF">
        <w:rPr>
          <w:color w:val="000000"/>
          <w:sz w:val="20"/>
          <w:szCs w:val="20"/>
        </w:rPr>
        <w:t xml:space="preserve"> and 8</w:t>
      </w:r>
      <w:r w:rsidRPr="00FA75AF">
        <w:rPr>
          <w:sz w:val="20"/>
          <w:szCs w:val="20"/>
        </w:rPr>
        <w:br/>
      </w:r>
      <w:r w:rsidRPr="00FA75AF">
        <w:rPr>
          <w:sz w:val="20"/>
          <w:szCs w:val="20"/>
        </w:rPr>
        <w:br/>
      </w:r>
      <w:r w:rsidR="00810930" w:rsidRPr="00FA75AF">
        <w:rPr>
          <w:color w:val="000000"/>
          <w:sz w:val="20"/>
          <w:szCs w:val="20"/>
        </w:rPr>
        <w:t>1</w:t>
      </w:r>
      <w:r w:rsidRPr="00FA75AF">
        <w:rPr>
          <w:color w:val="000000"/>
          <w:sz w:val="20"/>
          <w:szCs w:val="20"/>
        </w:rPr>
        <w:t>.</w:t>
      </w:r>
      <w:proofErr w:type="gramEnd"/>
      <w:r w:rsidRPr="00FA75AF">
        <w:rPr>
          <w:color w:val="000000"/>
          <w:sz w:val="20"/>
          <w:szCs w:val="20"/>
        </w:rPr>
        <w:t xml:space="preserve"> Which legislative committee strongly influences the expenditure of funds for all divisions of state government?</w:t>
      </w:r>
      <w:r w:rsidRPr="00FA75AF">
        <w:rPr>
          <w:rStyle w:val="apple-converted-space"/>
          <w:color w:val="000000"/>
          <w:sz w:val="20"/>
          <w:szCs w:val="20"/>
        </w:rPr>
        <w:t> </w:t>
      </w:r>
      <w:r w:rsidRPr="00FA75AF">
        <w:rPr>
          <w:color w:val="000000"/>
          <w:sz w:val="20"/>
          <w:szCs w:val="20"/>
        </w:rPr>
        <w:br/>
        <w:t>a.</w:t>
      </w:r>
      <w:r w:rsidRPr="00FA75AF">
        <w:rPr>
          <w:rStyle w:val="apple-converted-space"/>
          <w:color w:val="000000"/>
          <w:sz w:val="20"/>
          <w:szCs w:val="20"/>
        </w:rPr>
        <w:t> </w:t>
      </w:r>
      <w:r w:rsidRPr="00FA75AF">
        <w:rPr>
          <w:color w:val="000000"/>
          <w:sz w:val="20"/>
          <w:szCs w:val="20"/>
        </w:rPr>
        <w:t>The Legislative Research Council</w:t>
      </w:r>
      <w:r w:rsidRPr="00FA75AF">
        <w:rPr>
          <w:rStyle w:val="apple-converted-space"/>
          <w:color w:val="000000"/>
          <w:sz w:val="20"/>
          <w:szCs w:val="20"/>
        </w:rPr>
        <w:t> </w:t>
      </w:r>
      <w:r w:rsidRPr="00FA75AF">
        <w:rPr>
          <w:color w:val="000000"/>
          <w:sz w:val="20"/>
          <w:szCs w:val="20"/>
        </w:rPr>
        <w:br/>
        <w:t>b.</w:t>
      </w:r>
      <w:r w:rsidRPr="00FA75AF">
        <w:rPr>
          <w:rStyle w:val="apple-converted-space"/>
          <w:color w:val="000000"/>
          <w:sz w:val="20"/>
          <w:szCs w:val="20"/>
        </w:rPr>
        <w:t> </w:t>
      </w:r>
      <w:proofErr w:type="gramStart"/>
      <w:r w:rsidRPr="00FA75AF">
        <w:rPr>
          <w:color w:val="000000"/>
          <w:sz w:val="20"/>
          <w:szCs w:val="20"/>
        </w:rPr>
        <w:t>The Legislative Audit Committee</w:t>
      </w:r>
      <w:r w:rsidRPr="00FA75AF">
        <w:rPr>
          <w:rStyle w:val="apple-converted-space"/>
          <w:color w:val="000000"/>
          <w:sz w:val="20"/>
          <w:szCs w:val="20"/>
        </w:rPr>
        <w:t> </w:t>
      </w:r>
      <w:r w:rsidRPr="00FA75AF">
        <w:rPr>
          <w:color w:val="000000"/>
          <w:sz w:val="20"/>
          <w:szCs w:val="20"/>
        </w:rPr>
        <w:br/>
        <w:t>c.</w:t>
      </w:r>
      <w:proofErr w:type="gramEnd"/>
      <w:r w:rsidRPr="00FA75AF">
        <w:rPr>
          <w:rStyle w:val="apple-converted-space"/>
          <w:color w:val="000000"/>
          <w:sz w:val="20"/>
          <w:szCs w:val="20"/>
        </w:rPr>
        <w:t> </w:t>
      </w:r>
      <w:proofErr w:type="gramStart"/>
      <w:r w:rsidRPr="00FA75AF">
        <w:rPr>
          <w:color w:val="000000"/>
          <w:sz w:val="20"/>
          <w:szCs w:val="20"/>
        </w:rPr>
        <w:t>The Appropriations Committee</w:t>
      </w:r>
      <w:r w:rsidRPr="00FA75AF">
        <w:rPr>
          <w:rStyle w:val="apple-converted-space"/>
          <w:color w:val="000000"/>
          <w:sz w:val="20"/>
          <w:szCs w:val="20"/>
        </w:rPr>
        <w:t> </w:t>
      </w:r>
      <w:r w:rsidRPr="00FA75AF">
        <w:rPr>
          <w:color w:val="000000"/>
          <w:sz w:val="20"/>
          <w:szCs w:val="20"/>
        </w:rPr>
        <w:br/>
        <w:t>d.</w:t>
      </w:r>
      <w:proofErr w:type="gramEnd"/>
      <w:r w:rsidRPr="00FA75AF">
        <w:rPr>
          <w:rStyle w:val="apple-converted-space"/>
          <w:color w:val="000000"/>
          <w:sz w:val="20"/>
          <w:szCs w:val="20"/>
        </w:rPr>
        <w:t> </w:t>
      </w:r>
      <w:proofErr w:type="gramStart"/>
      <w:r w:rsidRPr="00FA75AF">
        <w:rPr>
          <w:color w:val="000000"/>
          <w:sz w:val="20"/>
          <w:szCs w:val="20"/>
        </w:rPr>
        <w:t>The Sunset Advisory Board</w:t>
      </w:r>
      <w:r w:rsidRPr="00FA75AF">
        <w:rPr>
          <w:rStyle w:val="apple-converted-space"/>
          <w:color w:val="000000"/>
          <w:sz w:val="20"/>
          <w:szCs w:val="20"/>
        </w:rPr>
        <w:t> </w:t>
      </w:r>
      <w:r w:rsidRPr="00FA75AF">
        <w:rPr>
          <w:color w:val="000000"/>
          <w:sz w:val="20"/>
          <w:szCs w:val="20"/>
        </w:rPr>
        <w:br/>
      </w:r>
      <w:r w:rsidRPr="00FA75AF">
        <w:rPr>
          <w:color w:val="000000"/>
          <w:sz w:val="20"/>
          <w:szCs w:val="20"/>
        </w:rPr>
        <w:br/>
      </w:r>
      <w:r w:rsidR="00810930" w:rsidRPr="00FA75AF">
        <w:rPr>
          <w:color w:val="000000"/>
          <w:sz w:val="20"/>
          <w:szCs w:val="20"/>
        </w:rPr>
        <w:t>2</w:t>
      </w:r>
      <w:r w:rsidRPr="00FA75AF">
        <w:rPr>
          <w:color w:val="000000"/>
          <w:sz w:val="20"/>
          <w:szCs w:val="20"/>
        </w:rPr>
        <w:t>.</w:t>
      </w:r>
      <w:proofErr w:type="gramEnd"/>
      <w:r w:rsidRPr="00FA75AF">
        <w:rPr>
          <w:color w:val="000000"/>
          <w:sz w:val="20"/>
          <w:szCs w:val="20"/>
        </w:rPr>
        <w:t xml:space="preserve"> The House Calendars Committee controls the</w:t>
      </w:r>
      <w:r w:rsidRPr="00FA75AF">
        <w:rPr>
          <w:rStyle w:val="apple-converted-space"/>
          <w:color w:val="000000"/>
          <w:sz w:val="20"/>
          <w:szCs w:val="20"/>
        </w:rPr>
        <w:t> </w:t>
      </w:r>
      <w:r w:rsidRPr="00FA75AF">
        <w:rPr>
          <w:color w:val="000000"/>
          <w:sz w:val="20"/>
          <w:szCs w:val="20"/>
        </w:rPr>
        <w:br/>
        <w:t>a.</w:t>
      </w:r>
      <w:r w:rsidRPr="00FA75AF">
        <w:rPr>
          <w:rStyle w:val="apple-converted-space"/>
          <w:color w:val="000000"/>
          <w:sz w:val="20"/>
          <w:szCs w:val="20"/>
        </w:rPr>
        <w:t> </w:t>
      </w:r>
      <w:r w:rsidRPr="00FA75AF">
        <w:rPr>
          <w:color w:val="000000"/>
          <w:sz w:val="20"/>
          <w:szCs w:val="20"/>
        </w:rPr>
        <w:t>flow of legislation from the committees to the house floor.</w:t>
      </w:r>
      <w:r w:rsidRPr="00FA75AF">
        <w:rPr>
          <w:rStyle w:val="apple-converted-space"/>
          <w:color w:val="000000"/>
          <w:sz w:val="20"/>
          <w:szCs w:val="20"/>
        </w:rPr>
        <w:t> </w:t>
      </w:r>
      <w:r w:rsidRPr="00FA75AF">
        <w:rPr>
          <w:color w:val="000000"/>
          <w:sz w:val="20"/>
          <w:szCs w:val="20"/>
        </w:rPr>
        <w:br/>
      </w:r>
      <w:proofErr w:type="gramStart"/>
      <w:r w:rsidRPr="00FA75AF">
        <w:rPr>
          <w:color w:val="000000"/>
          <w:sz w:val="20"/>
          <w:szCs w:val="20"/>
        </w:rPr>
        <w:t>b</w:t>
      </w:r>
      <w:proofErr w:type="gramEnd"/>
      <w:r w:rsidRPr="00FA75AF">
        <w:rPr>
          <w:color w:val="000000"/>
          <w:sz w:val="20"/>
          <w:szCs w:val="20"/>
        </w:rPr>
        <w:t>.</w:t>
      </w:r>
      <w:r w:rsidRPr="00FA75AF">
        <w:rPr>
          <w:rStyle w:val="apple-converted-space"/>
          <w:color w:val="000000"/>
          <w:sz w:val="20"/>
          <w:szCs w:val="20"/>
        </w:rPr>
        <w:t> </w:t>
      </w:r>
      <w:r w:rsidRPr="00FA75AF">
        <w:rPr>
          <w:color w:val="000000"/>
          <w:sz w:val="20"/>
          <w:szCs w:val="20"/>
        </w:rPr>
        <w:t>budget requests of the other committees.</w:t>
      </w:r>
      <w:r w:rsidRPr="00FA75AF">
        <w:rPr>
          <w:rStyle w:val="apple-converted-space"/>
          <w:color w:val="000000"/>
          <w:sz w:val="20"/>
          <w:szCs w:val="20"/>
        </w:rPr>
        <w:t> </w:t>
      </w:r>
      <w:r w:rsidRPr="00FA75AF">
        <w:rPr>
          <w:color w:val="000000"/>
          <w:sz w:val="20"/>
          <w:szCs w:val="20"/>
        </w:rPr>
        <w:br/>
      </w:r>
      <w:proofErr w:type="gramStart"/>
      <w:r w:rsidRPr="00FA75AF">
        <w:rPr>
          <w:color w:val="000000"/>
          <w:sz w:val="20"/>
          <w:szCs w:val="20"/>
        </w:rPr>
        <w:t>c</w:t>
      </w:r>
      <w:proofErr w:type="gramEnd"/>
      <w:r w:rsidRPr="00FA75AF">
        <w:rPr>
          <w:color w:val="000000"/>
          <w:sz w:val="20"/>
          <w:szCs w:val="20"/>
        </w:rPr>
        <w:t>.</w:t>
      </w:r>
      <w:r w:rsidRPr="00FA75AF">
        <w:rPr>
          <w:rStyle w:val="apple-converted-space"/>
          <w:color w:val="000000"/>
          <w:sz w:val="20"/>
          <w:szCs w:val="20"/>
        </w:rPr>
        <w:t> </w:t>
      </w:r>
      <w:r w:rsidRPr="00FA75AF">
        <w:rPr>
          <w:color w:val="000000"/>
          <w:sz w:val="20"/>
          <w:szCs w:val="20"/>
        </w:rPr>
        <w:t>number of individuals who vote on each issue.</w:t>
      </w:r>
      <w:r w:rsidRPr="00FA75AF">
        <w:rPr>
          <w:rStyle w:val="apple-converted-space"/>
          <w:color w:val="000000"/>
          <w:sz w:val="20"/>
          <w:szCs w:val="20"/>
        </w:rPr>
        <w:t> </w:t>
      </w:r>
      <w:r w:rsidRPr="00FA75AF">
        <w:rPr>
          <w:color w:val="000000"/>
          <w:sz w:val="20"/>
          <w:szCs w:val="20"/>
        </w:rPr>
        <w:br/>
      </w:r>
      <w:proofErr w:type="gramStart"/>
      <w:r w:rsidRPr="00FA75AF">
        <w:rPr>
          <w:color w:val="000000"/>
          <w:sz w:val="20"/>
          <w:szCs w:val="20"/>
        </w:rPr>
        <w:t>d</w:t>
      </w:r>
      <w:proofErr w:type="gramEnd"/>
      <w:r w:rsidRPr="00FA75AF">
        <w:rPr>
          <w:color w:val="000000"/>
          <w:sz w:val="20"/>
          <w:szCs w:val="20"/>
        </w:rPr>
        <w:t>.</w:t>
      </w:r>
      <w:r w:rsidRPr="00FA75AF">
        <w:rPr>
          <w:rStyle w:val="apple-converted-space"/>
          <w:color w:val="000000"/>
          <w:sz w:val="20"/>
          <w:szCs w:val="20"/>
        </w:rPr>
        <w:t> </w:t>
      </w:r>
      <w:r w:rsidRPr="00FA75AF">
        <w:rPr>
          <w:color w:val="000000"/>
          <w:sz w:val="20"/>
          <w:szCs w:val="20"/>
        </w:rPr>
        <w:t>number of votes recorded on each legislative day.</w:t>
      </w:r>
      <w:r w:rsidRPr="00FA75AF">
        <w:rPr>
          <w:rStyle w:val="apple-converted-space"/>
          <w:color w:val="000000"/>
          <w:sz w:val="20"/>
          <w:szCs w:val="20"/>
        </w:rPr>
        <w:t> </w:t>
      </w:r>
      <w:r w:rsidRPr="00FA75AF">
        <w:rPr>
          <w:color w:val="000000"/>
          <w:sz w:val="20"/>
          <w:szCs w:val="20"/>
        </w:rPr>
        <w:br/>
      </w:r>
      <w:r w:rsidRPr="00FA75AF">
        <w:rPr>
          <w:color w:val="000000"/>
          <w:sz w:val="20"/>
          <w:szCs w:val="20"/>
        </w:rPr>
        <w:br/>
      </w:r>
      <w:r w:rsidR="00810930" w:rsidRPr="00FA75AF">
        <w:rPr>
          <w:color w:val="000000"/>
          <w:sz w:val="20"/>
          <w:szCs w:val="20"/>
        </w:rPr>
        <w:t>3</w:t>
      </w:r>
      <w:r w:rsidRPr="00FA75AF">
        <w:rPr>
          <w:color w:val="000000"/>
          <w:sz w:val="20"/>
          <w:szCs w:val="20"/>
        </w:rPr>
        <w:t>. What is a blocking bill?</w:t>
      </w:r>
      <w:r w:rsidRPr="00FA75AF">
        <w:rPr>
          <w:rStyle w:val="apple-converted-space"/>
          <w:color w:val="000000"/>
          <w:sz w:val="20"/>
          <w:szCs w:val="20"/>
        </w:rPr>
        <w:t> </w:t>
      </w:r>
      <w:r w:rsidRPr="00FA75AF">
        <w:rPr>
          <w:color w:val="000000"/>
          <w:sz w:val="20"/>
          <w:szCs w:val="20"/>
        </w:rPr>
        <w:br/>
        <w:t>a.</w:t>
      </w:r>
      <w:r w:rsidRPr="00FA75AF">
        <w:rPr>
          <w:rStyle w:val="apple-converted-space"/>
          <w:color w:val="000000"/>
          <w:sz w:val="20"/>
          <w:szCs w:val="20"/>
        </w:rPr>
        <w:t> </w:t>
      </w:r>
      <w:r w:rsidRPr="00FA75AF">
        <w:rPr>
          <w:color w:val="000000"/>
          <w:sz w:val="20"/>
          <w:szCs w:val="20"/>
        </w:rPr>
        <w:t>A bill placed early on the senate calendar each session</w:t>
      </w:r>
      <w:r w:rsidRPr="00FA75AF">
        <w:rPr>
          <w:rStyle w:val="apple-converted-space"/>
          <w:color w:val="000000"/>
          <w:sz w:val="20"/>
          <w:szCs w:val="20"/>
        </w:rPr>
        <w:t> </w:t>
      </w:r>
      <w:r w:rsidRPr="00FA75AF">
        <w:rPr>
          <w:color w:val="000000"/>
          <w:sz w:val="20"/>
          <w:szCs w:val="20"/>
        </w:rPr>
        <w:br/>
        <w:t>b.</w:t>
      </w:r>
      <w:r w:rsidRPr="00FA75AF">
        <w:rPr>
          <w:rStyle w:val="apple-converted-space"/>
          <w:color w:val="000000"/>
          <w:sz w:val="20"/>
          <w:szCs w:val="20"/>
        </w:rPr>
        <w:t> </w:t>
      </w:r>
      <w:r w:rsidRPr="00FA75AF">
        <w:rPr>
          <w:color w:val="000000"/>
          <w:sz w:val="20"/>
          <w:szCs w:val="20"/>
        </w:rPr>
        <w:t>A bill used by a standing committee to kill legislation</w:t>
      </w:r>
      <w:r w:rsidRPr="00FA75AF">
        <w:rPr>
          <w:rStyle w:val="apple-converted-space"/>
          <w:color w:val="000000"/>
          <w:sz w:val="20"/>
          <w:szCs w:val="20"/>
        </w:rPr>
        <w:t> </w:t>
      </w:r>
      <w:r w:rsidRPr="00FA75AF">
        <w:rPr>
          <w:color w:val="000000"/>
          <w:sz w:val="20"/>
          <w:szCs w:val="20"/>
        </w:rPr>
        <w:br/>
        <w:t>c.</w:t>
      </w:r>
      <w:r w:rsidRPr="00FA75AF">
        <w:rPr>
          <w:rStyle w:val="apple-converted-space"/>
          <w:color w:val="000000"/>
          <w:sz w:val="20"/>
          <w:szCs w:val="20"/>
        </w:rPr>
        <w:t> </w:t>
      </w:r>
      <w:r w:rsidRPr="00FA75AF">
        <w:rPr>
          <w:color w:val="000000"/>
          <w:sz w:val="20"/>
          <w:szCs w:val="20"/>
        </w:rPr>
        <w:t>A bill placed early on the house calendar each session</w:t>
      </w:r>
      <w:r w:rsidRPr="00FA75AF">
        <w:rPr>
          <w:rStyle w:val="apple-converted-space"/>
          <w:color w:val="000000"/>
          <w:sz w:val="20"/>
          <w:szCs w:val="20"/>
        </w:rPr>
        <w:t> </w:t>
      </w:r>
      <w:r w:rsidRPr="00FA75AF">
        <w:rPr>
          <w:color w:val="000000"/>
          <w:sz w:val="20"/>
          <w:szCs w:val="20"/>
        </w:rPr>
        <w:br/>
        <w:t>d.</w:t>
      </w:r>
      <w:r w:rsidRPr="00FA75AF">
        <w:rPr>
          <w:rStyle w:val="apple-converted-space"/>
          <w:color w:val="000000"/>
          <w:sz w:val="20"/>
          <w:szCs w:val="20"/>
        </w:rPr>
        <w:t> </w:t>
      </w:r>
      <w:r w:rsidRPr="00FA75AF">
        <w:rPr>
          <w:color w:val="000000"/>
          <w:sz w:val="20"/>
          <w:szCs w:val="20"/>
        </w:rPr>
        <w:t>An appropriation committee bill used to block funds from a state agency</w:t>
      </w:r>
      <w:r w:rsidRPr="00FA75AF">
        <w:rPr>
          <w:rStyle w:val="apple-converted-space"/>
          <w:color w:val="000000"/>
          <w:sz w:val="20"/>
          <w:szCs w:val="20"/>
        </w:rPr>
        <w:t> </w:t>
      </w:r>
      <w:r w:rsidRPr="00FA75AF">
        <w:rPr>
          <w:color w:val="000000"/>
          <w:sz w:val="20"/>
          <w:szCs w:val="20"/>
        </w:rPr>
        <w:br/>
      </w:r>
      <w:r w:rsidRPr="00FA75AF">
        <w:rPr>
          <w:color w:val="000000"/>
          <w:sz w:val="20"/>
          <w:szCs w:val="20"/>
        </w:rPr>
        <w:br/>
      </w:r>
      <w:r w:rsidR="00810930" w:rsidRPr="00FA75AF">
        <w:rPr>
          <w:color w:val="000000"/>
          <w:sz w:val="20"/>
          <w:szCs w:val="20"/>
        </w:rPr>
        <w:t>4</w:t>
      </w:r>
      <w:r w:rsidRPr="00FA75AF">
        <w:rPr>
          <w:color w:val="000000"/>
          <w:sz w:val="20"/>
          <w:szCs w:val="20"/>
        </w:rPr>
        <w:t>. On several occasions, a determined minority opposed to a scheduled action have used quorum-busting tactics by deliberately absenting themselves to deny their chamber the __________ necessary to proceed on any legislation.</w:t>
      </w:r>
      <w:r w:rsidRPr="00FA75AF">
        <w:rPr>
          <w:rStyle w:val="apple-converted-space"/>
          <w:color w:val="000000"/>
          <w:sz w:val="20"/>
          <w:szCs w:val="20"/>
        </w:rPr>
        <w:t> </w:t>
      </w:r>
      <w:r w:rsidRPr="00FA75AF">
        <w:rPr>
          <w:color w:val="000000"/>
          <w:sz w:val="20"/>
          <w:szCs w:val="20"/>
        </w:rPr>
        <w:br/>
      </w:r>
      <w:proofErr w:type="gramStart"/>
      <w:r w:rsidRPr="00FA75AF">
        <w:rPr>
          <w:color w:val="000000"/>
          <w:sz w:val="20"/>
          <w:szCs w:val="20"/>
        </w:rPr>
        <w:t>a</w:t>
      </w:r>
      <w:proofErr w:type="gramEnd"/>
      <w:r w:rsidRPr="00FA75AF">
        <w:rPr>
          <w:color w:val="000000"/>
          <w:sz w:val="20"/>
          <w:szCs w:val="20"/>
        </w:rPr>
        <w:t>.</w:t>
      </w:r>
      <w:r w:rsidRPr="00FA75AF">
        <w:rPr>
          <w:rStyle w:val="apple-converted-space"/>
          <w:color w:val="000000"/>
          <w:sz w:val="20"/>
          <w:szCs w:val="20"/>
        </w:rPr>
        <w:t> </w:t>
      </w:r>
      <w:r w:rsidRPr="00FA75AF">
        <w:rPr>
          <w:color w:val="000000"/>
          <w:sz w:val="20"/>
          <w:szCs w:val="20"/>
        </w:rPr>
        <w:t>filibuster</w:t>
      </w:r>
      <w:r w:rsidRPr="00FA75AF">
        <w:rPr>
          <w:rStyle w:val="apple-converted-space"/>
          <w:color w:val="000000"/>
          <w:sz w:val="20"/>
          <w:szCs w:val="20"/>
        </w:rPr>
        <w:t> </w:t>
      </w:r>
      <w:r w:rsidRPr="00FA75AF">
        <w:rPr>
          <w:color w:val="000000"/>
          <w:sz w:val="20"/>
          <w:szCs w:val="20"/>
        </w:rPr>
        <w:br/>
        <w:t>b.</w:t>
      </w:r>
      <w:r w:rsidRPr="00FA75AF">
        <w:rPr>
          <w:rStyle w:val="apple-converted-space"/>
          <w:color w:val="000000"/>
          <w:sz w:val="20"/>
          <w:szCs w:val="20"/>
        </w:rPr>
        <w:t> </w:t>
      </w:r>
      <w:r w:rsidRPr="00FA75AF">
        <w:rPr>
          <w:color w:val="000000"/>
          <w:sz w:val="20"/>
          <w:szCs w:val="20"/>
        </w:rPr>
        <w:t>quorum</w:t>
      </w:r>
      <w:r w:rsidRPr="00FA75AF">
        <w:rPr>
          <w:rStyle w:val="apple-converted-space"/>
          <w:color w:val="000000"/>
          <w:sz w:val="20"/>
          <w:szCs w:val="20"/>
        </w:rPr>
        <w:t> </w:t>
      </w:r>
      <w:r w:rsidRPr="00FA75AF">
        <w:rPr>
          <w:color w:val="000000"/>
          <w:sz w:val="20"/>
          <w:szCs w:val="20"/>
        </w:rPr>
        <w:br/>
        <w:t>c.</w:t>
      </w:r>
      <w:r w:rsidRPr="00FA75AF">
        <w:rPr>
          <w:rStyle w:val="apple-converted-space"/>
          <w:color w:val="000000"/>
          <w:sz w:val="20"/>
          <w:szCs w:val="20"/>
        </w:rPr>
        <w:t> </w:t>
      </w:r>
      <w:r w:rsidRPr="00FA75AF">
        <w:rPr>
          <w:color w:val="000000"/>
          <w:sz w:val="20"/>
          <w:szCs w:val="20"/>
        </w:rPr>
        <w:t>pigeonhole</w:t>
      </w:r>
      <w:r w:rsidRPr="00FA75AF">
        <w:rPr>
          <w:rStyle w:val="apple-converted-space"/>
          <w:color w:val="000000"/>
          <w:sz w:val="20"/>
          <w:szCs w:val="20"/>
        </w:rPr>
        <w:t> </w:t>
      </w:r>
      <w:r w:rsidRPr="00FA75AF">
        <w:rPr>
          <w:color w:val="000000"/>
          <w:sz w:val="20"/>
          <w:szCs w:val="20"/>
        </w:rPr>
        <w:br/>
        <w:t>d.</w:t>
      </w:r>
      <w:r w:rsidRPr="00FA75AF">
        <w:rPr>
          <w:rStyle w:val="apple-converted-space"/>
          <w:color w:val="000000"/>
          <w:sz w:val="20"/>
          <w:szCs w:val="20"/>
        </w:rPr>
        <w:t> </w:t>
      </w:r>
      <w:proofErr w:type="spellStart"/>
      <w:r w:rsidRPr="00FA75AF">
        <w:rPr>
          <w:color w:val="000000"/>
          <w:sz w:val="20"/>
          <w:szCs w:val="20"/>
        </w:rPr>
        <w:t>chubbing</w:t>
      </w:r>
      <w:proofErr w:type="spellEnd"/>
      <w:r w:rsidRPr="00FA75AF">
        <w:rPr>
          <w:rStyle w:val="apple-converted-space"/>
          <w:color w:val="000000"/>
          <w:sz w:val="20"/>
          <w:szCs w:val="20"/>
        </w:rPr>
        <w:t> </w:t>
      </w:r>
      <w:r w:rsidRPr="00FA75AF">
        <w:rPr>
          <w:color w:val="000000"/>
          <w:sz w:val="20"/>
          <w:szCs w:val="20"/>
        </w:rPr>
        <w:br/>
      </w:r>
      <w:r w:rsidRPr="00FA75AF">
        <w:rPr>
          <w:color w:val="000000"/>
          <w:sz w:val="20"/>
          <w:szCs w:val="20"/>
        </w:rPr>
        <w:br/>
      </w:r>
      <w:r w:rsidR="00810930" w:rsidRPr="00FA75AF">
        <w:rPr>
          <w:color w:val="000000"/>
          <w:sz w:val="20"/>
          <w:szCs w:val="20"/>
        </w:rPr>
        <w:t>5</w:t>
      </w:r>
      <w:r w:rsidRPr="00FA75AF">
        <w:rPr>
          <w:color w:val="000000"/>
          <w:sz w:val="20"/>
          <w:szCs w:val="20"/>
        </w:rPr>
        <w:t>. Final passage of a bill requires a vote of</w:t>
      </w:r>
      <w:r w:rsidRPr="00FA75AF">
        <w:rPr>
          <w:rStyle w:val="apple-converted-space"/>
          <w:color w:val="000000"/>
          <w:sz w:val="20"/>
          <w:szCs w:val="20"/>
        </w:rPr>
        <w:t> </w:t>
      </w:r>
      <w:r w:rsidRPr="00FA75AF">
        <w:rPr>
          <w:color w:val="000000"/>
          <w:sz w:val="20"/>
          <w:szCs w:val="20"/>
        </w:rPr>
        <w:br/>
        <w:t>a.</w:t>
      </w:r>
      <w:r w:rsidRPr="00FA75AF">
        <w:rPr>
          <w:rStyle w:val="apple-converted-space"/>
          <w:color w:val="000000"/>
          <w:sz w:val="20"/>
          <w:szCs w:val="20"/>
        </w:rPr>
        <w:t> </w:t>
      </w:r>
      <w:r w:rsidRPr="00FA75AF">
        <w:rPr>
          <w:color w:val="000000"/>
          <w:sz w:val="20"/>
          <w:szCs w:val="20"/>
        </w:rPr>
        <w:t>a simple majority in both houses.</w:t>
      </w:r>
      <w:r w:rsidRPr="00FA75AF">
        <w:rPr>
          <w:rStyle w:val="apple-converted-space"/>
          <w:color w:val="000000"/>
          <w:sz w:val="20"/>
          <w:szCs w:val="20"/>
        </w:rPr>
        <w:t> </w:t>
      </w:r>
      <w:r w:rsidRPr="00FA75AF">
        <w:rPr>
          <w:color w:val="000000"/>
          <w:sz w:val="20"/>
          <w:szCs w:val="20"/>
        </w:rPr>
        <w:br/>
      </w:r>
      <w:proofErr w:type="gramStart"/>
      <w:r w:rsidRPr="00FA75AF">
        <w:rPr>
          <w:color w:val="000000"/>
          <w:sz w:val="20"/>
          <w:szCs w:val="20"/>
        </w:rPr>
        <w:t>b</w:t>
      </w:r>
      <w:proofErr w:type="gramEnd"/>
      <w:r w:rsidRPr="00FA75AF">
        <w:rPr>
          <w:color w:val="000000"/>
          <w:sz w:val="20"/>
          <w:szCs w:val="20"/>
        </w:rPr>
        <w:t>.</w:t>
      </w:r>
      <w:r w:rsidRPr="00FA75AF">
        <w:rPr>
          <w:rStyle w:val="apple-converted-space"/>
          <w:color w:val="000000"/>
          <w:sz w:val="20"/>
          <w:szCs w:val="20"/>
        </w:rPr>
        <w:t> </w:t>
      </w:r>
      <w:r w:rsidRPr="00FA75AF">
        <w:rPr>
          <w:color w:val="000000"/>
          <w:sz w:val="20"/>
          <w:szCs w:val="20"/>
        </w:rPr>
        <w:t>a majority of the entire membership of the house and senate.</w:t>
      </w:r>
      <w:r w:rsidRPr="00FA75AF">
        <w:rPr>
          <w:rStyle w:val="apple-converted-space"/>
          <w:color w:val="000000"/>
          <w:sz w:val="20"/>
          <w:szCs w:val="20"/>
        </w:rPr>
        <w:t> </w:t>
      </w:r>
      <w:r w:rsidRPr="00FA75AF">
        <w:rPr>
          <w:color w:val="000000"/>
          <w:sz w:val="20"/>
          <w:szCs w:val="20"/>
        </w:rPr>
        <w:br/>
      </w:r>
      <w:proofErr w:type="gramStart"/>
      <w:r w:rsidRPr="00FA75AF">
        <w:rPr>
          <w:color w:val="000000"/>
          <w:sz w:val="20"/>
          <w:szCs w:val="20"/>
        </w:rPr>
        <w:t>c</w:t>
      </w:r>
      <w:proofErr w:type="gramEnd"/>
      <w:r w:rsidRPr="00FA75AF">
        <w:rPr>
          <w:color w:val="000000"/>
          <w:sz w:val="20"/>
          <w:szCs w:val="20"/>
        </w:rPr>
        <w:t>.</w:t>
      </w:r>
      <w:r w:rsidRPr="00FA75AF">
        <w:rPr>
          <w:rStyle w:val="apple-converted-space"/>
          <w:color w:val="000000"/>
          <w:sz w:val="20"/>
          <w:szCs w:val="20"/>
        </w:rPr>
        <w:t> </w:t>
      </w:r>
      <w:r w:rsidRPr="00FA75AF">
        <w:rPr>
          <w:color w:val="000000"/>
          <w:sz w:val="20"/>
          <w:szCs w:val="20"/>
        </w:rPr>
        <w:t>a two-thirds vote in both houses.</w:t>
      </w:r>
      <w:r w:rsidRPr="00FA75AF">
        <w:rPr>
          <w:rStyle w:val="apple-converted-space"/>
          <w:color w:val="000000"/>
          <w:sz w:val="20"/>
          <w:szCs w:val="20"/>
        </w:rPr>
        <w:t> </w:t>
      </w:r>
      <w:r w:rsidRPr="00FA75AF">
        <w:rPr>
          <w:color w:val="000000"/>
          <w:sz w:val="20"/>
          <w:szCs w:val="20"/>
        </w:rPr>
        <w:br/>
      </w:r>
      <w:proofErr w:type="gramStart"/>
      <w:r w:rsidRPr="00FA75AF">
        <w:rPr>
          <w:color w:val="000000"/>
          <w:sz w:val="20"/>
          <w:szCs w:val="20"/>
        </w:rPr>
        <w:t>d</w:t>
      </w:r>
      <w:proofErr w:type="gramEnd"/>
      <w:r w:rsidRPr="00FA75AF">
        <w:rPr>
          <w:color w:val="000000"/>
          <w:sz w:val="20"/>
          <w:szCs w:val="20"/>
        </w:rPr>
        <w:t>.</w:t>
      </w:r>
      <w:r w:rsidRPr="00FA75AF">
        <w:rPr>
          <w:rStyle w:val="apple-converted-space"/>
          <w:color w:val="000000"/>
          <w:sz w:val="20"/>
          <w:szCs w:val="20"/>
        </w:rPr>
        <w:t> </w:t>
      </w:r>
      <w:r w:rsidRPr="00FA75AF">
        <w:rPr>
          <w:color w:val="000000"/>
          <w:sz w:val="20"/>
          <w:szCs w:val="20"/>
        </w:rPr>
        <w:t>a two-thirds vote in the house where the bill originated, and a simple majority in the other house.</w:t>
      </w:r>
      <w:r w:rsidRPr="00FA75AF">
        <w:rPr>
          <w:rStyle w:val="apple-converted-space"/>
          <w:color w:val="000000"/>
          <w:sz w:val="20"/>
          <w:szCs w:val="20"/>
        </w:rPr>
        <w:t> </w:t>
      </w:r>
      <w:r w:rsidRPr="00FA75AF">
        <w:rPr>
          <w:color w:val="000000"/>
          <w:sz w:val="20"/>
          <w:szCs w:val="20"/>
        </w:rPr>
        <w:br/>
      </w:r>
      <w:r w:rsidRPr="00FA75AF">
        <w:rPr>
          <w:color w:val="000000"/>
          <w:sz w:val="20"/>
          <w:szCs w:val="20"/>
        </w:rPr>
        <w:br/>
      </w:r>
      <w:r w:rsidR="00810930" w:rsidRPr="00FA75AF">
        <w:rPr>
          <w:color w:val="000000"/>
          <w:sz w:val="20"/>
          <w:szCs w:val="20"/>
        </w:rPr>
        <w:t>6</w:t>
      </w:r>
      <w:r w:rsidRPr="00FA75AF">
        <w:rPr>
          <w:color w:val="000000"/>
          <w:sz w:val="20"/>
          <w:szCs w:val="20"/>
        </w:rPr>
        <w:t>. Which method can be used only in the senate to delay and maybe kill a legislative measure?</w:t>
      </w:r>
      <w:r w:rsidRPr="00FA75AF">
        <w:rPr>
          <w:rStyle w:val="apple-converted-space"/>
          <w:color w:val="000000"/>
          <w:sz w:val="20"/>
          <w:szCs w:val="20"/>
        </w:rPr>
        <w:t> </w:t>
      </w:r>
      <w:r w:rsidRPr="00FA75AF">
        <w:rPr>
          <w:color w:val="000000"/>
          <w:sz w:val="20"/>
          <w:szCs w:val="20"/>
        </w:rPr>
        <w:br/>
        <w:t>a.</w:t>
      </w:r>
      <w:r w:rsidRPr="00FA75AF">
        <w:rPr>
          <w:rStyle w:val="apple-converted-space"/>
          <w:color w:val="000000"/>
          <w:sz w:val="20"/>
          <w:szCs w:val="20"/>
        </w:rPr>
        <w:t> </w:t>
      </w:r>
      <w:r w:rsidRPr="00FA75AF">
        <w:rPr>
          <w:color w:val="000000"/>
          <w:sz w:val="20"/>
          <w:szCs w:val="20"/>
        </w:rPr>
        <w:t>Pigeonholing</w:t>
      </w:r>
      <w:r w:rsidRPr="00FA75AF">
        <w:rPr>
          <w:rStyle w:val="apple-converted-space"/>
          <w:color w:val="000000"/>
          <w:sz w:val="20"/>
          <w:szCs w:val="20"/>
        </w:rPr>
        <w:t> </w:t>
      </w:r>
      <w:r w:rsidRPr="00FA75AF">
        <w:rPr>
          <w:color w:val="000000"/>
          <w:sz w:val="20"/>
          <w:szCs w:val="20"/>
        </w:rPr>
        <w:br/>
        <w:t>b.</w:t>
      </w:r>
      <w:r w:rsidRPr="00FA75AF">
        <w:rPr>
          <w:rStyle w:val="apple-converted-space"/>
          <w:color w:val="000000"/>
          <w:sz w:val="20"/>
          <w:szCs w:val="20"/>
        </w:rPr>
        <w:t> </w:t>
      </w:r>
      <w:r w:rsidRPr="00FA75AF">
        <w:rPr>
          <w:color w:val="000000"/>
          <w:sz w:val="20"/>
          <w:szCs w:val="20"/>
        </w:rPr>
        <w:t>Filibuster</w:t>
      </w:r>
      <w:r w:rsidRPr="00FA75AF">
        <w:rPr>
          <w:rStyle w:val="apple-converted-space"/>
          <w:color w:val="000000"/>
          <w:sz w:val="20"/>
          <w:szCs w:val="20"/>
        </w:rPr>
        <w:t> </w:t>
      </w:r>
      <w:r w:rsidRPr="00FA75AF">
        <w:rPr>
          <w:color w:val="000000"/>
          <w:sz w:val="20"/>
          <w:szCs w:val="20"/>
        </w:rPr>
        <w:br/>
        <w:t>c.</w:t>
      </w:r>
      <w:r w:rsidRPr="00FA75AF">
        <w:rPr>
          <w:rStyle w:val="apple-converted-space"/>
          <w:color w:val="000000"/>
          <w:sz w:val="20"/>
          <w:szCs w:val="20"/>
        </w:rPr>
        <w:t> </w:t>
      </w:r>
      <w:r w:rsidRPr="00FA75AF">
        <w:rPr>
          <w:color w:val="000000"/>
          <w:sz w:val="20"/>
          <w:szCs w:val="20"/>
        </w:rPr>
        <w:t>Discharge</w:t>
      </w:r>
      <w:r w:rsidRPr="00FA75AF">
        <w:rPr>
          <w:rStyle w:val="apple-converted-space"/>
          <w:color w:val="000000"/>
          <w:sz w:val="20"/>
          <w:szCs w:val="20"/>
        </w:rPr>
        <w:t> </w:t>
      </w:r>
      <w:r w:rsidRPr="00FA75AF">
        <w:rPr>
          <w:color w:val="000000"/>
          <w:sz w:val="20"/>
          <w:szCs w:val="20"/>
        </w:rPr>
        <w:br/>
        <w:t>d.</w:t>
      </w:r>
      <w:r w:rsidRPr="00FA75AF">
        <w:rPr>
          <w:rStyle w:val="apple-converted-space"/>
          <w:color w:val="000000"/>
          <w:sz w:val="20"/>
          <w:szCs w:val="20"/>
        </w:rPr>
        <w:t> </w:t>
      </w:r>
      <w:r w:rsidRPr="00FA75AF">
        <w:rPr>
          <w:color w:val="000000"/>
          <w:sz w:val="20"/>
          <w:szCs w:val="20"/>
        </w:rPr>
        <w:t>Low placement by the senate calendar committee</w:t>
      </w:r>
      <w:r w:rsidRPr="00FA75AF">
        <w:rPr>
          <w:rStyle w:val="apple-converted-space"/>
          <w:color w:val="000000"/>
          <w:sz w:val="20"/>
          <w:szCs w:val="20"/>
        </w:rPr>
        <w:t> </w:t>
      </w:r>
      <w:r w:rsidRPr="00FA75AF">
        <w:rPr>
          <w:color w:val="000000"/>
          <w:sz w:val="20"/>
          <w:szCs w:val="20"/>
        </w:rPr>
        <w:br/>
      </w:r>
      <w:r w:rsidRPr="00FA75AF">
        <w:rPr>
          <w:color w:val="000000"/>
          <w:sz w:val="20"/>
          <w:szCs w:val="20"/>
        </w:rPr>
        <w:br/>
      </w:r>
      <w:r w:rsidR="00810930" w:rsidRPr="00FA75AF">
        <w:rPr>
          <w:color w:val="000000"/>
          <w:sz w:val="20"/>
          <w:szCs w:val="20"/>
        </w:rPr>
        <w:t>7</w:t>
      </w:r>
      <w:r w:rsidRPr="00FA75AF">
        <w:rPr>
          <w:color w:val="000000"/>
          <w:sz w:val="20"/>
          <w:szCs w:val="20"/>
        </w:rPr>
        <w:t>. A bill on the house floor usually can be debated a maximum of _______ minutes for each member.</w:t>
      </w:r>
      <w:r w:rsidRPr="00FA75AF">
        <w:rPr>
          <w:rStyle w:val="apple-converted-space"/>
          <w:color w:val="000000"/>
          <w:sz w:val="20"/>
          <w:szCs w:val="20"/>
        </w:rPr>
        <w:t> </w:t>
      </w:r>
      <w:r w:rsidRPr="00FA75AF">
        <w:rPr>
          <w:color w:val="000000"/>
          <w:sz w:val="20"/>
          <w:szCs w:val="20"/>
        </w:rPr>
        <w:br/>
        <w:t>a.</w:t>
      </w:r>
      <w:r w:rsidRPr="00FA75AF">
        <w:rPr>
          <w:rStyle w:val="apple-converted-space"/>
          <w:color w:val="000000"/>
          <w:sz w:val="20"/>
          <w:szCs w:val="20"/>
        </w:rPr>
        <w:t> </w:t>
      </w:r>
      <w:r w:rsidRPr="00FA75AF">
        <w:rPr>
          <w:color w:val="000000"/>
          <w:sz w:val="20"/>
          <w:szCs w:val="20"/>
        </w:rPr>
        <w:t>10</w:t>
      </w:r>
      <w:r w:rsidRPr="00FA75AF">
        <w:rPr>
          <w:rStyle w:val="apple-converted-space"/>
          <w:color w:val="000000"/>
          <w:sz w:val="20"/>
          <w:szCs w:val="20"/>
        </w:rPr>
        <w:t> </w:t>
      </w:r>
      <w:r w:rsidRPr="00FA75AF">
        <w:rPr>
          <w:color w:val="000000"/>
          <w:sz w:val="20"/>
          <w:szCs w:val="20"/>
        </w:rPr>
        <w:br/>
        <w:t>b.</w:t>
      </w:r>
      <w:r w:rsidRPr="00FA75AF">
        <w:rPr>
          <w:rStyle w:val="apple-converted-space"/>
          <w:color w:val="000000"/>
          <w:sz w:val="20"/>
          <w:szCs w:val="20"/>
        </w:rPr>
        <w:t> </w:t>
      </w:r>
      <w:r w:rsidRPr="00FA75AF">
        <w:rPr>
          <w:color w:val="000000"/>
          <w:sz w:val="20"/>
          <w:szCs w:val="20"/>
        </w:rPr>
        <w:t>five</w:t>
      </w:r>
      <w:r w:rsidRPr="00FA75AF">
        <w:rPr>
          <w:rStyle w:val="apple-converted-space"/>
          <w:color w:val="000000"/>
          <w:sz w:val="20"/>
          <w:szCs w:val="20"/>
        </w:rPr>
        <w:t> </w:t>
      </w:r>
      <w:r w:rsidRPr="00FA75AF">
        <w:rPr>
          <w:color w:val="000000"/>
          <w:sz w:val="20"/>
          <w:szCs w:val="20"/>
        </w:rPr>
        <w:br/>
        <w:t>c.</w:t>
      </w:r>
      <w:r w:rsidRPr="00FA75AF">
        <w:rPr>
          <w:rStyle w:val="apple-converted-space"/>
          <w:color w:val="000000"/>
          <w:sz w:val="20"/>
          <w:szCs w:val="20"/>
        </w:rPr>
        <w:t> </w:t>
      </w:r>
      <w:r w:rsidRPr="00FA75AF">
        <w:rPr>
          <w:color w:val="000000"/>
          <w:sz w:val="20"/>
          <w:szCs w:val="20"/>
        </w:rPr>
        <w:t>three</w:t>
      </w:r>
      <w:r w:rsidRPr="00FA75AF">
        <w:rPr>
          <w:rStyle w:val="apple-converted-space"/>
          <w:color w:val="000000"/>
          <w:sz w:val="20"/>
          <w:szCs w:val="20"/>
        </w:rPr>
        <w:t> </w:t>
      </w:r>
      <w:r w:rsidRPr="00FA75AF">
        <w:rPr>
          <w:color w:val="000000"/>
          <w:sz w:val="20"/>
          <w:szCs w:val="20"/>
        </w:rPr>
        <w:br/>
        <w:t>d.</w:t>
      </w:r>
      <w:r w:rsidRPr="00FA75AF">
        <w:rPr>
          <w:rStyle w:val="apple-converted-space"/>
          <w:color w:val="000000"/>
          <w:sz w:val="20"/>
          <w:szCs w:val="20"/>
        </w:rPr>
        <w:t> </w:t>
      </w:r>
      <w:r w:rsidRPr="00FA75AF">
        <w:rPr>
          <w:color w:val="000000"/>
          <w:sz w:val="20"/>
          <w:szCs w:val="20"/>
        </w:rPr>
        <w:t>two</w:t>
      </w:r>
      <w:r w:rsidRPr="00FA75AF">
        <w:rPr>
          <w:rStyle w:val="apple-converted-space"/>
          <w:color w:val="000000"/>
          <w:sz w:val="20"/>
          <w:szCs w:val="20"/>
        </w:rPr>
        <w:t> </w:t>
      </w:r>
      <w:r w:rsidRPr="00FA75AF">
        <w:rPr>
          <w:color w:val="000000"/>
          <w:sz w:val="20"/>
          <w:szCs w:val="20"/>
        </w:rPr>
        <w:br/>
      </w:r>
      <w:r w:rsidRPr="00FA75AF">
        <w:rPr>
          <w:color w:val="000000"/>
          <w:sz w:val="20"/>
          <w:szCs w:val="20"/>
        </w:rPr>
        <w:br/>
      </w:r>
      <w:r w:rsidR="00810930" w:rsidRPr="00FA75AF">
        <w:rPr>
          <w:color w:val="000000"/>
          <w:sz w:val="20"/>
          <w:szCs w:val="20"/>
        </w:rPr>
        <w:t>8</w:t>
      </w:r>
      <w:r w:rsidRPr="00FA75AF">
        <w:rPr>
          <w:color w:val="000000"/>
          <w:sz w:val="20"/>
          <w:szCs w:val="20"/>
        </w:rPr>
        <w:t>. The entire senate or house acting as a whole to debate, amend, vote on, enact, pass, or defeat proposed legislation defines</w:t>
      </w:r>
      <w:r w:rsidRPr="00FA75AF">
        <w:rPr>
          <w:rStyle w:val="apple-converted-space"/>
          <w:color w:val="000000"/>
          <w:sz w:val="20"/>
          <w:szCs w:val="20"/>
        </w:rPr>
        <w:t> </w:t>
      </w:r>
      <w:r w:rsidRPr="00FA75AF">
        <w:rPr>
          <w:color w:val="000000"/>
          <w:sz w:val="20"/>
          <w:szCs w:val="20"/>
        </w:rPr>
        <w:br/>
        <w:t>a.</w:t>
      </w:r>
      <w:r w:rsidRPr="00FA75AF">
        <w:rPr>
          <w:rStyle w:val="apple-converted-space"/>
          <w:color w:val="000000"/>
          <w:sz w:val="20"/>
          <w:szCs w:val="20"/>
        </w:rPr>
        <w:t> </w:t>
      </w:r>
      <w:r w:rsidRPr="00FA75AF">
        <w:rPr>
          <w:color w:val="000000"/>
          <w:sz w:val="20"/>
          <w:szCs w:val="20"/>
        </w:rPr>
        <w:t>floor action.</w:t>
      </w:r>
      <w:r w:rsidRPr="00FA75AF">
        <w:rPr>
          <w:rStyle w:val="apple-converted-space"/>
          <w:color w:val="000000"/>
          <w:sz w:val="20"/>
          <w:szCs w:val="20"/>
        </w:rPr>
        <w:t> </w:t>
      </w:r>
      <w:r w:rsidRPr="00FA75AF">
        <w:rPr>
          <w:color w:val="000000"/>
          <w:sz w:val="20"/>
          <w:szCs w:val="20"/>
        </w:rPr>
        <w:br/>
      </w:r>
      <w:proofErr w:type="gramStart"/>
      <w:r w:rsidRPr="00FA75AF">
        <w:rPr>
          <w:color w:val="000000"/>
          <w:sz w:val="20"/>
          <w:szCs w:val="20"/>
        </w:rPr>
        <w:t>b</w:t>
      </w:r>
      <w:proofErr w:type="gramEnd"/>
      <w:r w:rsidRPr="00FA75AF">
        <w:rPr>
          <w:color w:val="000000"/>
          <w:sz w:val="20"/>
          <w:szCs w:val="20"/>
        </w:rPr>
        <w:t>.</w:t>
      </w:r>
      <w:r w:rsidRPr="00FA75AF">
        <w:rPr>
          <w:rStyle w:val="apple-converted-space"/>
          <w:color w:val="000000"/>
          <w:sz w:val="20"/>
          <w:szCs w:val="20"/>
        </w:rPr>
        <w:t> </w:t>
      </w:r>
      <w:r w:rsidRPr="00FA75AF">
        <w:rPr>
          <w:color w:val="000000"/>
          <w:sz w:val="20"/>
          <w:szCs w:val="20"/>
        </w:rPr>
        <w:t>quorum.</w:t>
      </w:r>
      <w:r w:rsidRPr="00FA75AF">
        <w:rPr>
          <w:rStyle w:val="apple-converted-space"/>
          <w:color w:val="000000"/>
          <w:sz w:val="20"/>
          <w:szCs w:val="20"/>
        </w:rPr>
        <w:t> </w:t>
      </w:r>
      <w:r w:rsidRPr="00FA75AF">
        <w:rPr>
          <w:color w:val="000000"/>
          <w:sz w:val="20"/>
          <w:szCs w:val="20"/>
        </w:rPr>
        <w:br/>
      </w:r>
      <w:proofErr w:type="gramStart"/>
      <w:r w:rsidRPr="00FA75AF">
        <w:rPr>
          <w:color w:val="000000"/>
          <w:sz w:val="20"/>
          <w:szCs w:val="20"/>
        </w:rPr>
        <w:t>c</w:t>
      </w:r>
      <w:proofErr w:type="gramEnd"/>
      <w:r w:rsidRPr="00FA75AF">
        <w:rPr>
          <w:color w:val="000000"/>
          <w:sz w:val="20"/>
          <w:szCs w:val="20"/>
        </w:rPr>
        <w:t>.</w:t>
      </w:r>
      <w:r w:rsidRPr="00FA75AF">
        <w:rPr>
          <w:rStyle w:val="apple-converted-space"/>
          <w:color w:val="000000"/>
          <w:sz w:val="20"/>
          <w:szCs w:val="20"/>
        </w:rPr>
        <w:t> </w:t>
      </w:r>
      <w:r w:rsidRPr="00FA75AF">
        <w:rPr>
          <w:color w:val="000000"/>
          <w:sz w:val="20"/>
          <w:szCs w:val="20"/>
        </w:rPr>
        <w:t>emoting.</w:t>
      </w:r>
      <w:r w:rsidRPr="00FA75AF">
        <w:rPr>
          <w:rStyle w:val="apple-converted-space"/>
          <w:color w:val="000000"/>
          <w:sz w:val="20"/>
          <w:szCs w:val="20"/>
        </w:rPr>
        <w:t> </w:t>
      </w:r>
      <w:r w:rsidRPr="00FA75AF">
        <w:rPr>
          <w:color w:val="000000"/>
          <w:sz w:val="20"/>
          <w:szCs w:val="20"/>
        </w:rPr>
        <w:br/>
      </w:r>
      <w:proofErr w:type="gramStart"/>
      <w:r w:rsidRPr="00FA75AF">
        <w:rPr>
          <w:color w:val="000000"/>
          <w:sz w:val="20"/>
          <w:szCs w:val="20"/>
        </w:rPr>
        <w:t>d</w:t>
      </w:r>
      <w:proofErr w:type="gramEnd"/>
      <w:r w:rsidRPr="00FA75AF">
        <w:rPr>
          <w:color w:val="000000"/>
          <w:sz w:val="20"/>
          <w:szCs w:val="20"/>
        </w:rPr>
        <w:t>.</w:t>
      </w:r>
      <w:r w:rsidRPr="00FA75AF">
        <w:rPr>
          <w:rStyle w:val="apple-converted-space"/>
          <w:color w:val="000000"/>
          <w:sz w:val="20"/>
          <w:szCs w:val="20"/>
        </w:rPr>
        <w:t> </w:t>
      </w:r>
      <w:proofErr w:type="spellStart"/>
      <w:r w:rsidRPr="00FA75AF">
        <w:rPr>
          <w:color w:val="000000"/>
          <w:sz w:val="20"/>
          <w:szCs w:val="20"/>
        </w:rPr>
        <w:t>chubbing</w:t>
      </w:r>
      <w:proofErr w:type="spellEnd"/>
      <w:r w:rsidRPr="00FA75AF">
        <w:rPr>
          <w:color w:val="000000"/>
          <w:sz w:val="20"/>
          <w:szCs w:val="20"/>
        </w:rPr>
        <w:t>.</w:t>
      </w:r>
      <w:r w:rsidRPr="00FA75AF">
        <w:rPr>
          <w:rStyle w:val="apple-converted-space"/>
          <w:color w:val="000000"/>
          <w:sz w:val="20"/>
          <w:szCs w:val="20"/>
        </w:rPr>
        <w:t> </w:t>
      </w:r>
      <w:r w:rsidRPr="00FA75AF">
        <w:rPr>
          <w:color w:val="000000"/>
          <w:sz w:val="20"/>
          <w:szCs w:val="20"/>
        </w:rPr>
        <w:br/>
      </w:r>
      <w:r w:rsidRPr="00FA75AF">
        <w:rPr>
          <w:color w:val="000000"/>
          <w:sz w:val="20"/>
          <w:szCs w:val="20"/>
        </w:rPr>
        <w:br/>
      </w:r>
      <w:r w:rsidR="00810930" w:rsidRPr="00FA75AF">
        <w:rPr>
          <w:color w:val="000000"/>
          <w:sz w:val="20"/>
          <w:szCs w:val="20"/>
        </w:rPr>
        <w:lastRenderedPageBreak/>
        <w:t>9</w:t>
      </w:r>
      <w:r w:rsidRPr="00FA75AF">
        <w:rPr>
          <w:color w:val="000000"/>
          <w:sz w:val="20"/>
          <w:szCs w:val="20"/>
        </w:rPr>
        <w:t>. How does a bill become a law?</w:t>
      </w:r>
      <w:r w:rsidRPr="00FA75AF">
        <w:rPr>
          <w:rStyle w:val="apple-converted-space"/>
          <w:color w:val="000000"/>
          <w:sz w:val="20"/>
          <w:szCs w:val="20"/>
        </w:rPr>
        <w:t> </w:t>
      </w:r>
      <w:r w:rsidRPr="00FA75AF">
        <w:rPr>
          <w:color w:val="000000"/>
          <w:sz w:val="20"/>
          <w:szCs w:val="20"/>
        </w:rPr>
        <w:br/>
        <w:t>a.</w:t>
      </w:r>
      <w:r w:rsidRPr="00FA75AF">
        <w:rPr>
          <w:rStyle w:val="apple-converted-space"/>
          <w:color w:val="000000"/>
          <w:sz w:val="20"/>
          <w:szCs w:val="20"/>
        </w:rPr>
        <w:t> </w:t>
      </w:r>
      <w:r w:rsidRPr="00FA75AF">
        <w:rPr>
          <w:color w:val="000000"/>
          <w:sz w:val="20"/>
          <w:szCs w:val="20"/>
        </w:rPr>
        <w:t>Introduction to the senate, assigned to committee action, senate calendar, senate floor</w:t>
      </w:r>
      <w:r w:rsidRPr="00FA75AF">
        <w:rPr>
          <w:rStyle w:val="apple-converted-space"/>
          <w:color w:val="000000"/>
          <w:sz w:val="20"/>
          <w:szCs w:val="20"/>
        </w:rPr>
        <w:t> </w:t>
      </w:r>
      <w:r w:rsidRPr="00FA75AF">
        <w:rPr>
          <w:color w:val="000000"/>
          <w:sz w:val="20"/>
          <w:szCs w:val="20"/>
        </w:rPr>
        <w:br/>
        <w:t>b.</w:t>
      </w:r>
      <w:r w:rsidRPr="00FA75AF">
        <w:rPr>
          <w:rStyle w:val="apple-converted-space"/>
          <w:color w:val="000000"/>
          <w:sz w:val="20"/>
          <w:szCs w:val="20"/>
        </w:rPr>
        <w:t> </w:t>
      </w:r>
      <w:r w:rsidRPr="00FA75AF">
        <w:rPr>
          <w:color w:val="000000"/>
          <w:sz w:val="20"/>
          <w:szCs w:val="20"/>
        </w:rPr>
        <w:t>Introduction to the senate, assigned to committee, committee action, senate calendar</w:t>
      </w:r>
      <w:r w:rsidRPr="00FA75AF">
        <w:rPr>
          <w:rStyle w:val="apple-converted-space"/>
          <w:color w:val="000000"/>
          <w:sz w:val="20"/>
          <w:szCs w:val="20"/>
        </w:rPr>
        <w:t> </w:t>
      </w:r>
      <w:r w:rsidRPr="00FA75AF">
        <w:rPr>
          <w:color w:val="000000"/>
          <w:sz w:val="20"/>
          <w:szCs w:val="20"/>
        </w:rPr>
        <w:br/>
        <w:t>c.</w:t>
      </w:r>
      <w:r w:rsidRPr="00FA75AF">
        <w:rPr>
          <w:rStyle w:val="apple-converted-space"/>
          <w:color w:val="000000"/>
          <w:sz w:val="20"/>
          <w:szCs w:val="20"/>
        </w:rPr>
        <w:t> </w:t>
      </w:r>
      <w:r w:rsidRPr="00FA75AF">
        <w:rPr>
          <w:color w:val="000000"/>
          <w:sz w:val="20"/>
          <w:szCs w:val="20"/>
        </w:rPr>
        <w:t>Assigned to a committee, introduction to the senate, senate calendar, committee action</w:t>
      </w:r>
      <w:r w:rsidRPr="00FA75AF">
        <w:rPr>
          <w:rStyle w:val="apple-converted-space"/>
          <w:color w:val="000000"/>
          <w:sz w:val="20"/>
          <w:szCs w:val="20"/>
        </w:rPr>
        <w:t> </w:t>
      </w:r>
      <w:r w:rsidRPr="00FA75AF">
        <w:rPr>
          <w:color w:val="000000"/>
          <w:sz w:val="20"/>
          <w:szCs w:val="20"/>
        </w:rPr>
        <w:br/>
        <w:t>d.</w:t>
      </w:r>
      <w:r w:rsidRPr="00FA75AF">
        <w:rPr>
          <w:rStyle w:val="apple-converted-space"/>
          <w:color w:val="000000"/>
          <w:sz w:val="20"/>
          <w:szCs w:val="20"/>
        </w:rPr>
        <w:t> </w:t>
      </w:r>
      <w:r w:rsidRPr="00FA75AF">
        <w:rPr>
          <w:color w:val="000000"/>
          <w:sz w:val="20"/>
          <w:szCs w:val="20"/>
        </w:rPr>
        <w:t xml:space="preserve">Introduction to the senate, committee whole, senate calendar, </w:t>
      </w:r>
      <w:proofErr w:type="gramStart"/>
      <w:r w:rsidRPr="00FA75AF">
        <w:rPr>
          <w:color w:val="000000"/>
          <w:sz w:val="20"/>
          <w:szCs w:val="20"/>
        </w:rPr>
        <w:t>committee action</w:t>
      </w:r>
      <w:r w:rsidRPr="00FA75AF">
        <w:rPr>
          <w:rStyle w:val="apple-converted-space"/>
          <w:color w:val="000000"/>
          <w:sz w:val="20"/>
          <w:szCs w:val="20"/>
        </w:rPr>
        <w:t> </w:t>
      </w:r>
      <w:r w:rsidRPr="00FA75AF">
        <w:rPr>
          <w:color w:val="000000"/>
          <w:sz w:val="20"/>
          <w:szCs w:val="20"/>
        </w:rPr>
        <w:br/>
      </w:r>
      <w:r w:rsidRPr="00FA75AF">
        <w:rPr>
          <w:color w:val="000000"/>
          <w:sz w:val="20"/>
          <w:szCs w:val="20"/>
        </w:rPr>
        <w:br/>
      </w:r>
      <w:r w:rsidR="00810930" w:rsidRPr="00FA75AF">
        <w:rPr>
          <w:color w:val="000000"/>
          <w:sz w:val="20"/>
          <w:szCs w:val="20"/>
        </w:rPr>
        <w:t>10</w:t>
      </w:r>
      <w:proofErr w:type="gramEnd"/>
      <w:r w:rsidRPr="00FA75AF">
        <w:rPr>
          <w:color w:val="000000"/>
          <w:sz w:val="20"/>
          <w:szCs w:val="20"/>
        </w:rPr>
        <w:t>. If the legislature is in session and the governor refuses to sign a bill,</w:t>
      </w:r>
      <w:r w:rsidRPr="00FA75AF">
        <w:rPr>
          <w:rStyle w:val="apple-converted-space"/>
          <w:color w:val="000000"/>
          <w:sz w:val="20"/>
          <w:szCs w:val="20"/>
        </w:rPr>
        <w:t> </w:t>
      </w:r>
      <w:r w:rsidRPr="00FA75AF">
        <w:rPr>
          <w:color w:val="000000"/>
          <w:sz w:val="20"/>
          <w:szCs w:val="20"/>
        </w:rPr>
        <w:br/>
        <w:t>a.</w:t>
      </w:r>
      <w:r w:rsidRPr="00FA75AF">
        <w:rPr>
          <w:rStyle w:val="apple-converted-space"/>
          <w:color w:val="000000"/>
          <w:sz w:val="20"/>
          <w:szCs w:val="20"/>
        </w:rPr>
        <w:t> </w:t>
      </w:r>
      <w:r w:rsidRPr="00FA75AF">
        <w:rPr>
          <w:color w:val="000000"/>
          <w:sz w:val="20"/>
          <w:szCs w:val="20"/>
        </w:rPr>
        <w:t>it becomes law in 10 days.</w:t>
      </w:r>
      <w:r w:rsidRPr="00FA75AF">
        <w:rPr>
          <w:rStyle w:val="apple-converted-space"/>
          <w:color w:val="000000"/>
          <w:sz w:val="20"/>
          <w:szCs w:val="20"/>
        </w:rPr>
        <w:t> </w:t>
      </w:r>
      <w:r w:rsidRPr="00FA75AF">
        <w:rPr>
          <w:color w:val="000000"/>
          <w:sz w:val="20"/>
          <w:szCs w:val="20"/>
        </w:rPr>
        <w:br/>
      </w:r>
      <w:proofErr w:type="gramStart"/>
      <w:r w:rsidRPr="00FA75AF">
        <w:rPr>
          <w:color w:val="000000"/>
          <w:sz w:val="20"/>
          <w:szCs w:val="20"/>
        </w:rPr>
        <w:t>b</w:t>
      </w:r>
      <w:proofErr w:type="gramEnd"/>
      <w:r w:rsidRPr="00FA75AF">
        <w:rPr>
          <w:color w:val="000000"/>
          <w:sz w:val="20"/>
          <w:szCs w:val="20"/>
        </w:rPr>
        <w:t>.</w:t>
      </w:r>
      <w:r w:rsidRPr="00FA75AF">
        <w:rPr>
          <w:rStyle w:val="apple-converted-space"/>
          <w:color w:val="000000"/>
          <w:sz w:val="20"/>
          <w:szCs w:val="20"/>
        </w:rPr>
        <w:t> </w:t>
      </w:r>
      <w:r w:rsidRPr="00FA75AF">
        <w:rPr>
          <w:color w:val="000000"/>
          <w:sz w:val="20"/>
          <w:szCs w:val="20"/>
        </w:rPr>
        <w:t>it becomes law in 30 days.</w:t>
      </w:r>
      <w:r w:rsidRPr="00FA75AF">
        <w:rPr>
          <w:rStyle w:val="apple-converted-space"/>
          <w:color w:val="000000"/>
          <w:sz w:val="20"/>
          <w:szCs w:val="20"/>
        </w:rPr>
        <w:t> </w:t>
      </w:r>
      <w:r w:rsidRPr="00FA75AF">
        <w:rPr>
          <w:color w:val="000000"/>
          <w:sz w:val="20"/>
          <w:szCs w:val="20"/>
        </w:rPr>
        <w:br/>
      </w:r>
      <w:proofErr w:type="gramStart"/>
      <w:r w:rsidRPr="00FA75AF">
        <w:rPr>
          <w:color w:val="000000"/>
          <w:sz w:val="20"/>
          <w:szCs w:val="20"/>
        </w:rPr>
        <w:t>c</w:t>
      </w:r>
      <w:proofErr w:type="gramEnd"/>
      <w:r w:rsidRPr="00FA75AF">
        <w:rPr>
          <w:color w:val="000000"/>
          <w:sz w:val="20"/>
          <w:szCs w:val="20"/>
        </w:rPr>
        <w:t>.</w:t>
      </w:r>
      <w:r w:rsidRPr="00FA75AF">
        <w:rPr>
          <w:rStyle w:val="apple-converted-space"/>
          <w:color w:val="000000"/>
          <w:sz w:val="20"/>
          <w:szCs w:val="20"/>
        </w:rPr>
        <w:t> </w:t>
      </w:r>
      <w:r w:rsidRPr="00FA75AF">
        <w:rPr>
          <w:color w:val="000000"/>
          <w:sz w:val="20"/>
          <w:szCs w:val="20"/>
        </w:rPr>
        <w:t>it automatically dies.</w:t>
      </w:r>
      <w:r w:rsidRPr="00FA75AF">
        <w:rPr>
          <w:rStyle w:val="apple-converted-space"/>
          <w:color w:val="000000"/>
          <w:sz w:val="20"/>
          <w:szCs w:val="20"/>
        </w:rPr>
        <w:t> </w:t>
      </w:r>
      <w:r w:rsidRPr="00FA75AF">
        <w:rPr>
          <w:color w:val="000000"/>
          <w:sz w:val="20"/>
          <w:szCs w:val="20"/>
        </w:rPr>
        <w:br/>
      </w:r>
      <w:proofErr w:type="gramStart"/>
      <w:r w:rsidRPr="00FA75AF">
        <w:rPr>
          <w:color w:val="000000"/>
          <w:sz w:val="20"/>
          <w:szCs w:val="20"/>
        </w:rPr>
        <w:t>d</w:t>
      </w:r>
      <w:proofErr w:type="gramEnd"/>
      <w:r w:rsidRPr="00FA75AF">
        <w:rPr>
          <w:color w:val="000000"/>
          <w:sz w:val="20"/>
          <w:szCs w:val="20"/>
        </w:rPr>
        <w:t>.</w:t>
      </w:r>
      <w:r w:rsidRPr="00FA75AF">
        <w:rPr>
          <w:rStyle w:val="apple-converted-space"/>
          <w:color w:val="000000"/>
          <w:sz w:val="20"/>
          <w:szCs w:val="20"/>
        </w:rPr>
        <w:t> </w:t>
      </w:r>
      <w:r w:rsidRPr="00FA75AF">
        <w:rPr>
          <w:color w:val="000000"/>
          <w:sz w:val="20"/>
          <w:szCs w:val="20"/>
        </w:rPr>
        <w:t>all of the above are true.</w:t>
      </w:r>
      <w:r w:rsidRPr="00FA75AF">
        <w:rPr>
          <w:rStyle w:val="apple-converted-space"/>
          <w:color w:val="000000"/>
          <w:sz w:val="20"/>
          <w:szCs w:val="20"/>
        </w:rPr>
        <w:t> </w:t>
      </w:r>
      <w:r w:rsidRPr="00FA75AF">
        <w:rPr>
          <w:color w:val="000000"/>
          <w:sz w:val="20"/>
          <w:szCs w:val="20"/>
        </w:rPr>
        <w:br/>
      </w:r>
      <w:r w:rsidRPr="00FA75AF">
        <w:rPr>
          <w:color w:val="000000"/>
          <w:sz w:val="20"/>
          <w:szCs w:val="20"/>
        </w:rPr>
        <w:br/>
      </w:r>
      <w:r w:rsidR="00FA75AF">
        <w:rPr>
          <w:color w:val="000000"/>
          <w:sz w:val="20"/>
          <w:szCs w:val="20"/>
        </w:rPr>
        <w:t xml:space="preserve">11. </w:t>
      </w:r>
      <w:r w:rsidR="00FA75AF" w:rsidRPr="00FA75AF">
        <w:rPr>
          <w:color w:val="000000"/>
          <w:sz w:val="20"/>
          <w:szCs w:val="20"/>
        </w:rPr>
        <w:t>Which of the following statements best describes a Texas governor’s term in office?</w:t>
      </w:r>
      <w:r w:rsidR="00FA75AF" w:rsidRPr="00FA75AF">
        <w:rPr>
          <w:rStyle w:val="apple-converted-space"/>
          <w:color w:val="000000"/>
          <w:sz w:val="20"/>
          <w:szCs w:val="20"/>
        </w:rPr>
        <w:t> </w:t>
      </w:r>
      <w:r w:rsidR="00FA75AF" w:rsidRPr="00FA75AF">
        <w:rPr>
          <w:color w:val="000000"/>
          <w:sz w:val="20"/>
          <w:szCs w:val="20"/>
        </w:rPr>
        <w:br/>
      </w:r>
      <w:proofErr w:type="gramStart"/>
      <w:r w:rsidR="00FA75AF" w:rsidRPr="00FA75AF">
        <w:rPr>
          <w:color w:val="000000"/>
          <w:sz w:val="20"/>
          <w:szCs w:val="20"/>
        </w:rPr>
        <w:t>a</w:t>
      </w:r>
      <w:proofErr w:type="gramEnd"/>
      <w:r w:rsidR="00FA75AF" w:rsidRPr="00FA75AF">
        <w:rPr>
          <w:color w:val="000000"/>
          <w:sz w:val="20"/>
          <w:szCs w:val="20"/>
        </w:rPr>
        <w:t>.</w:t>
      </w:r>
      <w:r w:rsidR="00FA75AF" w:rsidRPr="00FA75AF">
        <w:rPr>
          <w:rStyle w:val="apple-converted-space"/>
          <w:color w:val="000000"/>
          <w:sz w:val="20"/>
          <w:szCs w:val="20"/>
        </w:rPr>
        <w:t> </w:t>
      </w:r>
      <w:r w:rsidR="00FA75AF" w:rsidRPr="00FA75AF">
        <w:rPr>
          <w:color w:val="000000"/>
          <w:sz w:val="20"/>
          <w:szCs w:val="20"/>
        </w:rPr>
        <w:t>Two years per term, with no limit on the number of terms</w:t>
      </w:r>
      <w:r w:rsidR="00FA75AF" w:rsidRPr="00FA75AF">
        <w:rPr>
          <w:rStyle w:val="apple-converted-space"/>
          <w:color w:val="000000"/>
          <w:sz w:val="20"/>
          <w:szCs w:val="20"/>
        </w:rPr>
        <w:t> </w:t>
      </w:r>
      <w:r w:rsidR="00FA75AF" w:rsidRPr="00FA75AF">
        <w:rPr>
          <w:color w:val="000000"/>
          <w:sz w:val="20"/>
          <w:szCs w:val="20"/>
        </w:rPr>
        <w:br/>
        <w:t>b.</w:t>
      </w:r>
      <w:r w:rsidR="00FA75AF" w:rsidRPr="00FA75AF">
        <w:rPr>
          <w:rStyle w:val="apple-converted-space"/>
          <w:color w:val="000000"/>
          <w:sz w:val="20"/>
          <w:szCs w:val="20"/>
        </w:rPr>
        <w:t> </w:t>
      </w:r>
      <w:r w:rsidR="00FA75AF" w:rsidRPr="00FA75AF">
        <w:rPr>
          <w:color w:val="000000"/>
          <w:sz w:val="20"/>
          <w:szCs w:val="20"/>
        </w:rPr>
        <w:t>Four years per term, with no limit on the number of terms</w:t>
      </w:r>
      <w:r w:rsidR="00FA75AF" w:rsidRPr="00FA75AF">
        <w:rPr>
          <w:rStyle w:val="apple-converted-space"/>
          <w:color w:val="000000"/>
          <w:sz w:val="20"/>
          <w:szCs w:val="20"/>
        </w:rPr>
        <w:t> </w:t>
      </w:r>
      <w:r w:rsidR="00FA75AF" w:rsidRPr="00FA75AF">
        <w:rPr>
          <w:color w:val="000000"/>
          <w:sz w:val="20"/>
          <w:szCs w:val="20"/>
        </w:rPr>
        <w:br/>
        <w:t>c.</w:t>
      </w:r>
      <w:r w:rsidR="00FA75AF" w:rsidRPr="00FA75AF">
        <w:rPr>
          <w:rStyle w:val="apple-converted-space"/>
          <w:color w:val="000000"/>
          <w:sz w:val="20"/>
          <w:szCs w:val="20"/>
        </w:rPr>
        <w:t> </w:t>
      </w:r>
      <w:r w:rsidR="00FA75AF" w:rsidRPr="00FA75AF">
        <w:rPr>
          <w:color w:val="000000"/>
          <w:sz w:val="20"/>
          <w:szCs w:val="20"/>
        </w:rPr>
        <w:t>Four years per term, with a two-term limit</w:t>
      </w:r>
      <w:r w:rsidR="00FA75AF" w:rsidRPr="00FA75AF">
        <w:rPr>
          <w:rStyle w:val="apple-converted-space"/>
          <w:color w:val="000000"/>
          <w:sz w:val="20"/>
          <w:szCs w:val="20"/>
        </w:rPr>
        <w:t> </w:t>
      </w:r>
      <w:r w:rsidR="00FA75AF" w:rsidRPr="00FA75AF">
        <w:rPr>
          <w:color w:val="000000"/>
          <w:sz w:val="20"/>
          <w:szCs w:val="20"/>
        </w:rPr>
        <w:br/>
        <w:t>d.</w:t>
      </w:r>
      <w:r w:rsidR="00FA75AF" w:rsidRPr="00FA75AF">
        <w:rPr>
          <w:rStyle w:val="apple-converted-space"/>
          <w:color w:val="000000"/>
          <w:sz w:val="20"/>
          <w:szCs w:val="20"/>
        </w:rPr>
        <w:t> </w:t>
      </w:r>
      <w:r w:rsidR="00FA75AF" w:rsidRPr="00FA75AF">
        <w:rPr>
          <w:color w:val="000000"/>
          <w:sz w:val="20"/>
          <w:szCs w:val="20"/>
        </w:rPr>
        <w:t>Four years per term, with a one-term limit</w:t>
      </w:r>
      <w:r w:rsidR="00FA75AF" w:rsidRPr="00FA75AF">
        <w:rPr>
          <w:rStyle w:val="apple-converted-space"/>
          <w:color w:val="000000"/>
          <w:sz w:val="20"/>
          <w:szCs w:val="20"/>
        </w:rPr>
        <w:t> </w:t>
      </w:r>
      <w:r w:rsidR="00FA75AF" w:rsidRPr="00FA75AF">
        <w:rPr>
          <w:color w:val="000000"/>
          <w:sz w:val="20"/>
          <w:szCs w:val="20"/>
        </w:rPr>
        <w:br/>
      </w:r>
      <w:r w:rsidR="00FA75AF" w:rsidRPr="00FA75AF">
        <w:rPr>
          <w:color w:val="000000"/>
          <w:sz w:val="20"/>
          <w:szCs w:val="20"/>
        </w:rPr>
        <w:br/>
      </w:r>
      <w:r w:rsidR="00FA75AF">
        <w:rPr>
          <w:color w:val="000000"/>
          <w:sz w:val="20"/>
          <w:szCs w:val="20"/>
        </w:rPr>
        <w:t>12.</w:t>
      </w:r>
      <w:r w:rsidR="00FA75AF" w:rsidRPr="00FA75AF">
        <w:rPr>
          <w:color w:val="000000"/>
          <w:sz w:val="20"/>
          <w:szCs w:val="20"/>
        </w:rPr>
        <w:t xml:space="preserve"> </w:t>
      </w:r>
      <w:proofErr w:type="gramStart"/>
      <w:r w:rsidR="00FA75AF" w:rsidRPr="00FA75AF">
        <w:rPr>
          <w:color w:val="000000"/>
          <w:sz w:val="20"/>
          <w:szCs w:val="20"/>
        </w:rPr>
        <w:t>Which is (are) informal criterion (criteria) to become governor.</w:t>
      </w:r>
      <w:proofErr w:type="gramEnd"/>
      <w:r w:rsidR="00FA75AF" w:rsidRPr="00FA75AF">
        <w:rPr>
          <w:rStyle w:val="apple-converted-space"/>
          <w:color w:val="000000"/>
          <w:sz w:val="20"/>
          <w:szCs w:val="20"/>
        </w:rPr>
        <w:t> </w:t>
      </w:r>
      <w:r w:rsidR="00FA75AF" w:rsidRPr="00FA75AF">
        <w:rPr>
          <w:color w:val="000000"/>
          <w:sz w:val="20"/>
          <w:szCs w:val="20"/>
        </w:rPr>
        <w:br/>
        <w:t>a.</w:t>
      </w:r>
      <w:r w:rsidR="00FA75AF" w:rsidRPr="00FA75AF">
        <w:rPr>
          <w:rStyle w:val="apple-converted-space"/>
          <w:color w:val="000000"/>
          <w:sz w:val="20"/>
          <w:szCs w:val="20"/>
        </w:rPr>
        <w:t> </w:t>
      </w:r>
      <w:r w:rsidR="00FA75AF" w:rsidRPr="00FA75AF">
        <w:rPr>
          <w:color w:val="000000"/>
          <w:sz w:val="20"/>
          <w:szCs w:val="20"/>
        </w:rPr>
        <w:t>Governors must be WASP.</w:t>
      </w:r>
      <w:r w:rsidR="00FA75AF" w:rsidRPr="00FA75AF">
        <w:rPr>
          <w:rStyle w:val="apple-converted-space"/>
          <w:color w:val="000000"/>
          <w:sz w:val="20"/>
          <w:szCs w:val="20"/>
        </w:rPr>
        <w:t> </w:t>
      </w:r>
      <w:r w:rsidR="00FA75AF" w:rsidRPr="00FA75AF">
        <w:rPr>
          <w:color w:val="000000"/>
          <w:sz w:val="20"/>
          <w:szCs w:val="20"/>
        </w:rPr>
        <w:br/>
        <w:t>b.</w:t>
      </w:r>
      <w:r w:rsidR="00FA75AF" w:rsidRPr="00FA75AF">
        <w:rPr>
          <w:rStyle w:val="apple-converted-space"/>
          <w:color w:val="000000"/>
          <w:sz w:val="20"/>
          <w:szCs w:val="20"/>
        </w:rPr>
        <w:t> </w:t>
      </w:r>
      <w:r w:rsidR="00FA75AF" w:rsidRPr="00FA75AF">
        <w:rPr>
          <w:color w:val="000000"/>
          <w:sz w:val="20"/>
          <w:szCs w:val="20"/>
        </w:rPr>
        <w:t>Governors are historically male.</w:t>
      </w:r>
      <w:r w:rsidR="00FA75AF" w:rsidRPr="00FA75AF">
        <w:rPr>
          <w:rStyle w:val="apple-converted-space"/>
          <w:color w:val="000000"/>
          <w:sz w:val="20"/>
          <w:szCs w:val="20"/>
        </w:rPr>
        <w:t> </w:t>
      </w:r>
      <w:r w:rsidR="00FA75AF" w:rsidRPr="00FA75AF">
        <w:rPr>
          <w:color w:val="000000"/>
          <w:sz w:val="20"/>
          <w:szCs w:val="20"/>
        </w:rPr>
        <w:br/>
        <w:t>c.</w:t>
      </w:r>
      <w:r w:rsidR="00FA75AF" w:rsidRPr="00FA75AF">
        <w:rPr>
          <w:rStyle w:val="apple-converted-space"/>
          <w:color w:val="000000"/>
          <w:sz w:val="20"/>
          <w:szCs w:val="20"/>
        </w:rPr>
        <w:t> </w:t>
      </w:r>
      <w:r w:rsidR="00FA75AF" w:rsidRPr="00FA75AF">
        <w:rPr>
          <w:color w:val="000000"/>
          <w:sz w:val="20"/>
          <w:szCs w:val="20"/>
        </w:rPr>
        <w:t>Typically governors will be a businessperson or attorney.</w:t>
      </w:r>
      <w:r w:rsidR="00FA75AF" w:rsidRPr="00FA75AF">
        <w:rPr>
          <w:rStyle w:val="apple-converted-space"/>
          <w:color w:val="000000"/>
          <w:sz w:val="20"/>
          <w:szCs w:val="20"/>
        </w:rPr>
        <w:t> </w:t>
      </w:r>
      <w:r w:rsidR="00FA75AF" w:rsidRPr="00FA75AF">
        <w:rPr>
          <w:color w:val="000000"/>
          <w:sz w:val="20"/>
          <w:szCs w:val="20"/>
        </w:rPr>
        <w:br/>
        <w:t>d.</w:t>
      </w:r>
      <w:r w:rsidR="00FA75AF" w:rsidRPr="00FA75AF">
        <w:rPr>
          <w:rStyle w:val="apple-converted-space"/>
          <w:color w:val="000000"/>
          <w:sz w:val="20"/>
          <w:szCs w:val="20"/>
        </w:rPr>
        <w:t> </w:t>
      </w:r>
      <w:r w:rsidR="00FA75AF" w:rsidRPr="00FA75AF">
        <w:rPr>
          <w:color w:val="000000"/>
          <w:sz w:val="20"/>
          <w:szCs w:val="20"/>
        </w:rPr>
        <w:t>All of the above.</w:t>
      </w:r>
      <w:r w:rsidR="00FA75AF" w:rsidRPr="00FA75AF">
        <w:rPr>
          <w:rStyle w:val="apple-converted-space"/>
          <w:color w:val="000000"/>
          <w:sz w:val="20"/>
          <w:szCs w:val="20"/>
        </w:rPr>
        <w:t> </w:t>
      </w:r>
      <w:r w:rsidR="00FA75AF" w:rsidRPr="00FA75AF">
        <w:rPr>
          <w:color w:val="000000"/>
          <w:sz w:val="20"/>
          <w:szCs w:val="20"/>
        </w:rPr>
        <w:br/>
      </w:r>
      <w:r w:rsidR="00575D8E">
        <w:rPr>
          <w:color w:val="000000"/>
          <w:sz w:val="20"/>
          <w:szCs w:val="20"/>
        </w:rPr>
        <w:br/>
      </w:r>
      <w:r w:rsidR="00FA75AF">
        <w:rPr>
          <w:color w:val="000000"/>
          <w:sz w:val="20"/>
          <w:szCs w:val="20"/>
        </w:rPr>
        <w:t>13</w:t>
      </w:r>
      <w:r w:rsidR="00FA75AF" w:rsidRPr="00FA75AF">
        <w:rPr>
          <w:color w:val="000000"/>
          <w:sz w:val="20"/>
          <w:szCs w:val="20"/>
        </w:rPr>
        <w:t>. The governor may be removed from office only by impeachment with conviction by the</w:t>
      </w:r>
      <w:r w:rsidR="00FA75AF" w:rsidRPr="00FA75AF">
        <w:rPr>
          <w:rStyle w:val="apple-converted-space"/>
          <w:color w:val="000000"/>
          <w:sz w:val="20"/>
          <w:szCs w:val="20"/>
        </w:rPr>
        <w:t> </w:t>
      </w:r>
      <w:r w:rsidR="00FA75AF" w:rsidRPr="00FA75AF">
        <w:rPr>
          <w:color w:val="000000"/>
          <w:sz w:val="20"/>
          <w:szCs w:val="20"/>
        </w:rPr>
        <w:br/>
        <w:t>a.</w:t>
      </w:r>
      <w:r w:rsidR="00FA75AF" w:rsidRPr="00FA75AF">
        <w:rPr>
          <w:rStyle w:val="apple-converted-space"/>
          <w:color w:val="000000"/>
          <w:sz w:val="20"/>
          <w:szCs w:val="20"/>
        </w:rPr>
        <w:t> </w:t>
      </w:r>
      <w:r w:rsidR="00FA75AF" w:rsidRPr="00FA75AF">
        <w:rPr>
          <w:color w:val="000000"/>
          <w:sz w:val="20"/>
          <w:szCs w:val="20"/>
        </w:rPr>
        <w:t>house.</w:t>
      </w:r>
      <w:r w:rsidR="00FA75AF" w:rsidRPr="00FA75AF">
        <w:rPr>
          <w:rStyle w:val="apple-converted-space"/>
          <w:color w:val="000000"/>
          <w:sz w:val="20"/>
          <w:szCs w:val="20"/>
        </w:rPr>
        <w:t> </w:t>
      </w:r>
      <w:r w:rsidR="00FA75AF" w:rsidRPr="00FA75AF">
        <w:rPr>
          <w:color w:val="000000"/>
          <w:sz w:val="20"/>
          <w:szCs w:val="20"/>
        </w:rPr>
        <w:br/>
      </w:r>
      <w:proofErr w:type="gramStart"/>
      <w:r w:rsidR="00FA75AF" w:rsidRPr="00FA75AF">
        <w:rPr>
          <w:color w:val="000000"/>
          <w:sz w:val="20"/>
          <w:szCs w:val="20"/>
        </w:rPr>
        <w:t>b</w:t>
      </w:r>
      <w:proofErr w:type="gramEnd"/>
      <w:r w:rsidR="00FA75AF" w:rsidRPr="00FA75AF">
        <w:rPr>
          <w:color w:val="000000"/>
          <w:sz w:val="20"/>
          <w:szCs w:val="20"/>
        </w:rPr>
        <w:t>.</w:t>
      </w:r>
      <w:r w:rsidR="00FA75AF" w:rsidRPr="00FA75AF">
        <w:rPr>
          <w:rStyle w:val="apple-converted-space"/>
          <w:color w:val="000000"/>
          <w:sz w:val="20"/>
          <w:szCs w:val="20"/>
        </w:rPr>
        <w:t> </w:t>
      </w:r>
      <w:r w:rsidR="00FA75AF" w:rsidRPr="00FA75AF">
        <w:rPr>
          <w:color w:val="000000"/>
          <w:sz w:val="20"/>
          <w:szCs w:val="20"/>
        </w:rPr>
        <w:t>judiciary.</w:t>
      </w:r>
      <w:r w:rsidR="00FA75AF" w:rsidRPr="00FA75AF">
        <w:rPr>
          <w:rStyle w:val="apple-converted-space"/>
          <w:color w:val="000000"/>
          <w:sz w:val="20"/>
          <w:szCs w:val="20"/>
        </w:rPr>
        <w:t> </w:t>
      </w:r>
      <w:r w:rsidR="00FA75AF" w:rsidRPr="00FA75AF">
        <w:rPr>
          <w:color w:val="000000"/>
          <w:sz w:val="20"/>
          <w:szCs w:val="20"/>
        </w:rPr>
        <w:br/>
      </w:r>
      <w:proofErr w:type="gramStart"/>
      <w:r w:rsidR="00FA75AF" w:rsidRPr="00FA75AF">
        <w:rPr>
          <w:color w:val="000000"/>
          <w:sz w:val="20"/>
          <w:szCs w:val="20"/>
        </w:rPr>
        <w:t>c</w:t>
      </w:r>
      <w:proofErr w:type="gramEnd"/>
      <w:r w:rsidR="00FA75AF" w:rsidRPr="00FA75AF">
        <w:rPr>
          <w:color w:val="000000"/>
          <w:sz w:val="20"/>
          <w:szCs w:val="20"/>
        </w:rPr>
        <w:t>.</w:t>
      </w:r>
      <w:r w:rsidR="00FA75AF" w:rsidRPr="00FA75AF">
        <w:rPr>
          <w:rStyle w:val="apple-converted-space"/>
          <w:color w:val="000000"/>
          <w:sz w:val="20"/>
          <w:szCs w:val="20"/>
        </w:rPr>
        <w:t> </w:t>
      </w:r>
      <w:r w:rsidR="00FA75AF" w:rsidRPr="00FA75AF">
        <w:rPr>
          <w:color w:val="000000"/>
          <w:sz w:val="20"/>
          <w:szCs w:val="20"/>
        </w:rPr>
        <w:t>senate.</w:t>
      </w:r>
      <w:r w:rsidR="00FA75AF" w:rsidRPr="00FA75AF">
        <w:rPr>
          <w:rStyle w:val="apple-converted-space"/>
          <w:color w:val="000000"/>
          <w:sz w:val="20"/>
          <w:szCs w:val="20"/>
        </w:rPr>
        <w:t> </w:t>
      </w:r>
      <w:r w:rsidR="00FA75AF" w:rsidRPr="00FA75AF">
        <w:rPr>
          <w:color w:val="000000"/>
          <w:sz w:val="20"/>
          <w:szCs w:val="20"/>
        </w:rPr>
        <w:br/>
      </w:r>
      <w:proofErr w:type="gramStart"/>
      <w:r w:rsidR="00FA75AF" w:rsidRPr="00FA75AF">
        <w:rPr>
          <w:color w:val="000000"/>
          <w:sz w:val="20"/>
          <w:szCs w:val="20"/>
        </w:rPr>
        <w:t>d</w:t>
      </w:r>
      <w:proofErr w:type="gramEnd"/>
      <w:r w:rsidR="00FA75AF" w:rsidRPr="00FA75AF">
        <w:rPr>
          <w:color w:val="000000"/>
          <w:sz w:val="20"/>
          <w:szCs w:val="20"/>
        </w:rPr>
        <w:t>.</w:t>
      </w:r>
      <w:r w:rsidR="00FA75AF" w:rsidRPr="00FA75AF">
        <w:rPr>
          <w:rStyle w:val="apple-converted-space"/>
          <w:color w:val="000000"/>
          <w:sz w:val="20"/>
          <w:szCs w:val="20"/>
        </w:rPr>
        <w:t> </w:t>
      </w:r>
      <w:r w:rsidR="00FA75AF" w:rsidRPr="00FA75AF">
        <w:rPr>
          <w:color w:val="000000"/>
          <w:sz w:val="20"/>
          <w:szCs w:val="20"/>
        </w:rPr>
        <w:t>attorney general.</w:t>
      </w:r>
      <w:r w:rsidR="00FA75AF" w:rsidRPr="00FA75AF">
        <w:rPr>
          <w:rStyle w:val="apple-converted-space"/>
          <w:color w:val="000000"/>
          <w:sz w:val="20"/>
          <w:szCs w:val="20"/>
        </w:rPr>
        <w:t> </w:t>
      </w:r>
      <w:r w:rsidR="00FA75AF" w:rsidRPr="00FA75AF">
        <w:rPr>
          <w:color w:val="000000"/>
          <w:sz w:val="20"/>
          <w:szCs w:val="20"/>
        </w:rPr>
        <w:br/>
      </w:r>
      <w:r w:rsidR="00FA75AF" w:rsidRPr="00FA75AF">
        <w:rPr>
          <w:color w:val="000000"/>
          <w:sz w:val="20"/>
          <w:szCs w:val="20"/>
        </w:rPr>
        <w:br/>
      </w:r>
      <w:r w:rsidR="00FA75AF">
        <w:rPr>
          <w:color w:val="000000"/>
          <w:sz w:val="20"/>
          <w:szCs w:val="20"/>
        </w:rPr>
        <w:t xml:space="preserve">14. </w:t>
      </w:r>
      <w:proofErr w:type="spellStart"/>
      <w:proofErr w:type="gramStart"/>
      <w:r w:rsidR="00FA75AF" w:rsidRPr="00FA75AF">
        <w:rPr>
          <w:color w:val="000000"/>
          <w:sz w:val="20"/>
          <w:szCs w:val="20"/>
        </w:rPr>
        <w:t>mpeachment</w:t>
      </w:r>
      <w:proofErr w:type="spellEnd"/>
      <w:proofErr w:type="gramEnd"/>
      <w:r w:rsidR="00FA75AF" w:rsidRPr="00FA75AF">
        <w:rPr>
          <w:color w:val="000000"/>
          <w:sz w:val="20"/>
          <w:szCs w:val="20"/>
        </w:rPr>
        <w:t xml:space="preserve"> is the legislative equivalent of</w:t>
      </w:r>
      <w:r w:rsidR="00FA75AF" w:rsidRPr="00FA75AF">
        <w:rPr>
          <w:rStyle w:val="apple-converted-space"/>
          <w:color w:val="000000"/>
          <w:sz w:val="20"/>
          <w:szCs w:val="20"/>
        </w:rPr>
        <w:t> </w:t>
      </w:r>
      <w:r w:rsidR="00FA75AF" w:rsidRPr="00FA75AF">
        <w:rPr>
          <w:color w:val="000000"/>
          <w:sz w:val="20"/>
          <w:szCs w:val="20"/>
        </w:rPr>
        <w:br/>
        <w:t>a.</w:t>
      </w:r>
      <w:r w:rsidR="00FA75AF" w:rsidRPr="00FA75AF">
        <w:rPr>
          <w:rStyle w:val="apple-converted-space"/>
          <w:color w:val="000000"/>
          <w:sz w:val="20"/>
          <w:szCs w:val="20"/>
        </w:rPr>
        <w:t> </w:t>
      </w:r>
      <w:r w:rsidR="00FA75AF" w:rsidRPr="00FA75AF">
        <w:rPr>
          <w:color w:val="000000"/>
          <w:sz w:val="20"/>
          <w:szCs w:val="20"/>
        </w:rPr>
        <w:t>habeas corpus.</w:t>
      </w:r>
      <w:r w:rsidR="00FA75AF" w:rsidRPr="00FA75AF">
        <w:rPr>
          <w:rStyle w:val="apple-converted-space"/>
          <w:color w:val="000000"/>
          <w:sz w:val="20"/>
          <w:szCs w:val="20"/>
        </w:rPr>
        <w:t> </w:t>
      </w:r>
      <w:r w:rsidR="00FA75AF" w:rsidRPr="00FA75AF">
        <w:rPr>
          <w:color w:val="000000"/>
          <w:sz w:val="20"/>
          <w:szCs w:val="20"/>
        </w:rPr>
        <w:br/>
      </w:r>
      <w:proofErr w:type="gramStart"/>
      <w:r w:rsidR="00FA75AF" w:rsidRPr="00FA75AF">
        <w:rPr>
          <w:color w:val="000000"/>
          <w:sz w:val="20"/>
          <w:szCs w:val="20"/>
        </w:rPr>
        <w:t>b</w:t>
      </w:r>
      <w:proofErr w:type="gramEnd"/>
      <w:r w:rsidR="00FA75AF" w:rsidRPr="00FA75AF">
        <w:rPr>
          <w:color w:val="000000"/>
          <w:sz w:val="20"/>
          <w:szCs w:val="20"/>
        </w:rPr>
        <w:t>.</w:t>
      </w:r>
      <w:r w:rsidR="00FA75AF" w:rsidRPr="00FA75AF">
        <w:rPr>
          <w:rStyle w:val="apple-converted-space"/>
          <w:color w:val="000000"/>
          <w:sz w:val="20"/>
          <w:szCs w:val="20"/>
        </w:rPr>
        <w:t> </w:t>
      </w:r>
      <w:r w:rsidR="00FA75AF" w:rsidRPr="00FA75AF">
        <w:rPr>
          <w:color w:val="000000"/>
          <w:sz w:val="20"/>
          <w:szCs w:val="20"/>
        </w:rPr>
        <w:t>arraignment.</w:t>
      </w:r>
      <w:r w:rsidR="00FA75AF" w:rsidRPr="00FA75AF">
        <w:rPr>
          <w:rStyle w:val="apple-converted-space"/>
          <w:color w:val="000000"/>
          <w:sz w:val="20"/>
          <w:szCs w:val="20"/>
        </w:rPr>
        <w:t> </w:t>
      </w:r>
      <w:r w:rsidR="00FA75AF" w:rsidRPr="00FA75AF">
        <w:rPr>
          <w:color w:val="000000"/>
          <w:sz w:val="20"/>
          <w:szCs w:val="20"/>
        </w:rPr>
        <w:br/>
      </w:r>
      <w:proofErr w:type="gramStart"/>
      <w:r w:rsidR="00FA75AF" w:rsidRPr="00FA75AF">
        <w:rPr>
          <w:color w:val="000000"/>
          <w:sz w:val="20"/>
          <w:szCs w:val="20"/>
        </w:rPr>
        <w:t>c</w:t>
      </w:r>
      <w:proofErr w:type="gramEnd"/>
      <w:r w:rsidR="00FA75AF" w:rsidRPr="00FA75AF">
        <w:rPr>
          <w:color w:val="000000"/>
          <w:sz w:val="20"/>
          <w:szCs w:val="20"/>
        </w:rPr>
        <w:t>.</w:t>
      </w:r>
      <w:r w:rsidR="00FA75AF" w:rsidRPr="00FA75AF">
        <w:rPr>
          <w:rStyle w:val="apple-converted-space"/>
          <w:color w:val="000000"/>
          <w:sz w:val="20"/>
          <w:szCs w:val="20"/>
        </w:rPr>
        <w:t> </w:t>
      </w:r>
      <w:r w:rsidR="00FA75AF" w:rsidRPr="00FA75AF">
        <w:rPr>
          <w:color w:val="000000"/>
          <w:sz w:val="20"/>
          <w:szCs w:val="20"/>
        </w:rPr>
        <w:t>indictment.</w:t>
      </w:r>
      <w:r w:rsidR="00FA75AF" w:rsidRPr="00FA75AF">
        <w:rPr>
          <w:rStyle w:val="apple-converted-space"/>
          <w:color w:val="000000"/>
          <w:sz w:val="20"/>
          <w:szCs w:val="20"/>
        </w:rPr>
        <w:t> </w:t>
      </w:r>
      <w:r w:rsidR="00FA75AF" w:rsidRPr="00FA75AF">
        <w:rPr>
          <w:color w:val="000000"/>
          <w:sz w:val="20"/>
          <w:szCs w:val="20"/>
        </w:rPr>
        <w:br/>
      </w:r>
      <w:proofErr w:type="gramStart"/>
      <w:r w:rsidR="00FA75AF" w:rsidRPr="00FA75AF">
        <w:rPr>
          <w:color w:val="000000"/>
          <w:sz w:val="20"/>
          <w:szCs w:val="20"/>
        </w:rPr>
        <w:t>d</w:t>
      </w:r>
      <w:proofErr w:type="gramEnd"/>
      <w:r w:rsidR="00FA75AF" w:rsidRPr="00FA75AF">
        <w:rPr>
          <w:color w:val="000000"/>
          <w:sz w:val="20"/>
          <w:szCs w:val="20"/>
        </w:rPr>
        <w:t>.</w:t>
      </w:r>
      <w:r w:rsidR="00FA75AF" w:rsidRPr="00FA75AF">
        <w:rPr>
          <w:rStyle w:val="apple-converted-space"/>
          <w:color w:val="000000"/>
          <w:sz w:val="20"/>
          <w:szCs w:val="20"/>
        </w:rPr>
        <w:t> </w:t>
      </w:r>
      <w:r w:rsidR="00FA75AF" w:rsidRPr="00FA75AF">
        <w:rPr>
          <w:color w:val="000000"/>
          <w:sz w:val="20"/>
          <w:szCs w:val="20"/>
        </w:rPr>
        <w:t>verdict.</w:t>
      </w:r>
      <w:r w:rsidR="00FA75AF" w:rsidRPr="00FA75AF">
        <w:rPr>
          <w:rStyle w:val="apple-converted-space"/>
          <w:color w:val="000000"/>
          <w:sz w:val="20"/>
          <w:szCs w:val="20"/>
        </w:rPr>
        <w:t> </w:t>
      </w:r>
      <w:r w:rsidR="00FA75AF" w:rsidRPr="00FA75AF">
        <w:rPr>
          <w:color w:val="000000"/>
          <w:sz w:val="20"/>
          <w:szCs w:val="20"/>
        </w:rPr>
        <w:br/>
      </w:r>
      <w:r w:rsidR="00FA75AF" w:rsidRPr="00FA75AF">
        <w:rPr>
          <w:color w:val="000000"/>
          <w:sz w:val="20"/>
          <w:szCs w:val="20"/>
        </w:rPr>
        <w:br/>
      </w:r>
      <w:r w:rsidR="00FA75AF">
        <w:rPr>
          <w:color w:val="000000"/>
          <w:sz w:val="20"/>
          <w:szCs w:val="20"/>
        </w:rPr>
        <w:t>15. T</w:t>
      </w:r>
      <w:r w:rsidR="00FA75AF" w:rsidRPr="00FA75AF">
        <w:rPr>
          <w:color w:val="000000"/>
          <w:sz w:val="20"/>
          <w:szCs w:val="20"/>
        </w:rPr>
        <w:t>he salary of the governor is determined by the</w:t>
      </w:r>
      <w:r w:rsidR="00FA75AF" w:rsidRPr="00FA75AF">
        <w:rPr>
          <w:rStyle w:val="apple-converted-space"/>
          <w:color w:val="000000"/>
          <w:sz w:val="20"/>
          <w:szCs w:val="20"/>
        </w:rPr>
        <w:t> </w:t>
      </w:r>
      <w:r w:rsidR="00FA75AF" w:rsidRPr="00FA75AF">
        <w:rPr>
          <w:color w:val="000000"/>
          <w:sz w:val="20"/>
          <w:szCs w:val="20"/>
        </w:rPr>
        <w:br/>
        <w:t>a.</w:t>
      </w:r>
      <w:r w:rsidR="00FA75AF" w:rsidRPr="00FA75AF">
        <w:rPr>
          <w:rStyle w:val="apple-converted-space"/>
          <w:color w:val="000000"/>
          <w:sz w:val="20"/>
          <w:szCs w:val="20"/>
        </w:rPr>
        <w:t> </w:t>
      </w:r>
      <w:r w:rsidR="00FA75AF" w:rsidRPr="00FA75AF">
        <w:rPr>
          <w:color w:val="000000"/>
          <w:sz w:val="20"/>
          <w:szCs w:val="20"/>
        </w:rPr>
        <w:t>legislature.</w:t>
      </w:r>
      <w:r w:rsidR="00FA75AF" w:rsidRPr="00FA75AF">
        <w:rPr>
          <w:rStyle w:val="apple-converted-space"/>
          <w:color w:val="000000"/>
          <w:sz w:val="20"/>
          <w:szCs w:val="20"/>
        </w:rPr>
        <w:t> </w:t>
      </w:r>
      <w:r w:rsidR="00FA75AF" w:rsidRPr="00FA75AF">
        <w:rPr>
          <w:color w:val="000000"/>
          <w:sz w:val="20"/>
          <w:szCs w:val="20"/>
        </w:rPr>
        <w:br/>
      </w:r>
      <w:proofErr w:type="gramStart"/>
      <w:r w:rsidR="00FA75AF" w:rsidRPr="00FA75AF">
        <w:rPr>
          <w:color w:val="000000"/>
          <w:sz w:val="20"/>
          <w:szCs w:val="20"/>
        </w:rPr>
        <w:t>b</w:t>
      </w:r>
      <w:proofErr w:type="gramEnd"/>
      <w:r w:rsidR="00FA75AF" w:rsidRPr="00FA75AF">
        <w:rPr>
          <w:color w:val="000000"/>
          <w:sz w:val="20"/>
          <w:szCs w:val="20"/>
        </w:rPr>
        <w:t>.</w:t>
      </w:r>
      <w:r w:rsidR="00FA75AF" w:rsidRPr="00FA75AF">
        <w:rPr>
          <w:rStyle w:val="apple-converted-space"/>
          <w:color w:val="000000"/>
          <w:sz w:val="20"/>
          <w:szCs w:val="20"/>
        </w:rPr>
        <w:t> </w:t>
      </w:r>
      <w:r w:rsidR="00FA75AF" w:rsidRPr="00FA75AF">
        <w:rPr>
          <w:color w:val="000000"/>
          <w:sz w:val="20"/>
          <w:szCs w:val="20"/>
        </w:rPr>
        <w:t>state constitution.</w:t>
      </w:r>
      <w:r w:rsidR="00FA75AF" w:rsidRPr="00FA75AF">
        <w:rPr>
          <w:rStyle w:val="apple-converted-space"/>
          <w:color w:val="000000"/>
          <w:sz w:val="20"/>
          <w:szCs w:val="20"/>
        </w:rPr>
        <w:t> </w:t>
      </w:r>
      <w:r w:rsidR="00FA75AF" w:rsidRPr="00FA75AF">
        <w:rPr>
          <w:color w:val="000000"/>
          <w:sz w:val="20"/>
          <w:szCs w:val="20"/>
        </w:rPr>
        <w:br/>
        <w:t>c.</w:t>
      </w:r>
      <w:r w:rsidR="00FA75AF" w:rsidRPr="00FA75AF">
        <w:rPr>
          <w:rStyle w:val="apple-converted-space"/>
          <w:color w:val="000000"/>
          <w:sz w:val="20"/>
          <w:szCs w:val="20"/>
        </w:rPr>
        <w:t> </w:t>
      </w:r>
      <w:r w:rsidR="00FA75AF" w:rsidRPr="00FA75AF">
        <w:rPr>
          <w:color w:val="000000"/>
          <w:sz w:val="20"/>
          <w:szCs w:val="20"/>
        </w:rPr>
        <w:t>Texas Ethics Commission.</w:t>
      </w:r>
      <w:r w:rsidR="00FA75AF" w:rsidRPr="00FA75AF">
        <w:rPr>
          <w:rStyle w:val="apple-converted-space"/>
          <w:color w:val="000000"/>
          <w:sz w:val="20"/>
          <w:szCs w:val="20"/>
        </w:rPr>
        <w:t> </w:t>
      </w:r>
      <w:r w:rsidR="00FA75AF" w:rsidRPr="00FA75AF">
        <w:rPr>
          <w:color w:val="000000"/>
          <w:sz w:val="20"/>
          <w:szCs w:val="20"/>
        </w:rPr>
        <w:br/>
        <w:t>d.</w:t>
      </w:r>
      <w:r w:rsidR="00FA75AF" w:rsidRPr="00FA75AF">
        <w:rPr>
          <w:rStyle w:val="apple-converted-space"/>
          <w:color w:val="000000"/>
          <w:sz w:val="20"/>
          <w:szCs w:val="20"/>
        </w:rPr>
        <w:t> </w:t>
      </w:r>
      <w:r w:rsidR="00FA75AF" w:rsidRPr="00FA75AF">
        <w:rPr>
          <w:color w:val="000000"/>
          <w:sz w:val="20"/>
          <w:szCs w:val="20"/>
        </w:rPr>
        <w:t>Ethics Commission along with the voters of Texas.</w:t>
      </w:r>
      <w:r w:rsidR="00FA75AF" w:rsidRPr="00FA75AF">
        <w:rPr>
          <w:rStyle w:val="apple-converted-space"/>
          <w:color w:val="000000"/>
          <w:sz w:val="20"/>
          <w:szCs w:val="20"/>
        </w:rPr>
        <w:t> </w:t>
      </w:r>
      <w:r w:rsidR="00FA75AF" w:rsidRPr="00FA75AF">
        <w:rPr>
          <w:color w:val="000000"/>
          <w:sz w:val="20"/>
          <w:szCs w:val="20"/>
        </w:rPr>
        <w:br/>
      </w:r>
      <w:r w:rsidR="00FA75AF" w:rsidRPr="00FA75AF">
        <w:rPr>
          <w:color w:val="000000"/>
          <w:sz w:val="20"/>
          <w:szCs w:val="20"/>
        </w:rPr>
        <w:br/>
      </w:r>
      <w:r w:rsidR="00FA75AF">
        <w:rPr>
          <w:color w:val="000000"/>
          <w:sz w:val="20"/>
          <w:szCs w:val="20"/>
        </w:rPr>
        <w:t>16</w:t>
      </w:r>
      <w:r w:rsidR="00FA75AF" w:rsidRPr="00FA75AF">
        <w:rPr>
          <w:color w:val="000000"/>
          <w:sz w:val="20"/>
          <w:szCs w:val="20"/>
        </w:rPr>
        <w:t>. Which of the following does not provide an opportunity for the governor to have greater influence on both the legislative and administrative policy?</w:t>
      </w:r>
      <w:r w:rsidR="00FA75AF" w:rsidRPr="00FA75AF">
        <w:rPr>
          <w:rStyle w:val="apple-converted-space"/>
          <w:color w:val="000000"/>
          <w:sz w:val="20"/>
          <w:szCs w:val="20"/>
        </w:rPr>
        <w:t> </w:t>
      </w:r>
      <w:r w:rsidR="00FA75AF" w:rsidRPr="00FA75AF">
        <w:rPr>
          <w:color w:val="000000"/>
          <w:sz w:val="20"/>
          <w:szCs w:val="20"/>
        </w:rPr>
        <w:br/>
        <w:t>a.</w:t>
      </w:r>
      <w:r w:rsidR="00FA75AF" w:rsidRPr="00FA75AF">
        <w:rPr>
          <w:rStyle w:val="apple-converted-space"/>
          <w:color w:val="000000"/>
          <w:sz w:val="20"/>
          <w:szCs w:val="20"/>
        </w:rPr>
        <w:t> </w:t>
      </w:r>
      <w:r w:rsidR="00FA75AF" w:rsidRPr="00FA75AF">
        <w:rPr>
          <w:color w:val="000000"/>
          <w:sz w:val="20"/>
          <w:szCs w:val="20"/>
        </w:rPr>
        <w:t>The Texas Constitution</w:t>
      </w:r>
      <w:r w:rsidR="00FA75AF" w:rsidRPr="00FA75AF">
        <w:rPr>
          <w:rStyle w:val="apple-converted-space"/>
          <w:color w:val="000000"/>
          <w:sz w:val="20"/>
          <w:szCs w:val="20"/>
        </w:rPr>
        <w:t> </w:t>
      </w:r>
      <w:r w:rsidR="00FA75AF" w:rsidRPr="00FA75AF">
        <w:rPr>
          <w:color w:val="000000"/>
          <w:sz w:val="20"/>
          <w:szCs w:val="20"/>
        </w:rPr>
        <w:br/>
        <w:t>b.</w:t>
      </w:r>
      <w:r w:rsidR="00FA75AF" w:rsidRPr="00FA75AF">
        <w:rPr>
          <w:rStyle w:val="apple-converted-space"/>
          <w:color w:val="000000"/>
          <w:sz w:val="20"/>
          <w:szCs w:val="20"/>
        </w:rPr>
        <w:t> </w:t>
      </w:r>
      <w:r w:rsidR="00FA75AF" w:rsidRPr="00FA75AF">
        <w:rPr>
          <w:color w:val="000000"/>
          <w:sz w:val="20"/>
          <w:szCs w:val="20"/>
        </w:rPr>
        <w:t>Media access</w:t>
      </w:r>
      <w:r w:rsidR="00FA75AF" w:rsidRPr="00FA75AF">
        <w:rPr>
          <w:rStyle w:val="apple-converted-space"/>
          <w:color w:val="000000"/>
          <w:sz w:val="20"/>
          <w:szCs w:val="20"/>
        </w:rPr>
        <w:t> </w:t>
      </w:r>
      <w:r w:rsidR="00FA75AF" w:rsidRPr="00FA75AF">
        <w:rPr>
          <w:color w:val="000000"/>
          <w:sz w:val="20"/>
          <w:szCs w:val="20"/>
        </w:rPr>
        <w:br/>
        <w:t>c.</w:t>
      </w:r>
      <w:r w:rsidR="00FA75AF" w:rsidRPr="00FA75AF">
        <w:rPr>
          <w:rStyle w:val="apple-converted-space"/>
          <w:color w:val="000000"/>
          <w:sz w:val="20"/>
          <w:szCs w:val="20"/>
        </w:rPr>
        <w:t> </w:t>
      </w:r>
      <w:r w:rsidR="00FA75AF" w:rsidRPr="00FA75AF">
        <w:rPr>
          <w:color w:val="000000"/>
          <w:sz w:val="20"/>
          <w:szCs w:val="20"/>
        </w:rPr>
        <w:t>Party influence</w:t>
      </w:r>
      <w:r w:rsidR="00FA75AF" w:rsidRPr="00FA75AF">
        <w:rPr>
          <w:rStyle w:val="apple-converted-space"/>
          <w:color w:val="000000"/>
          <w:sz w:val="20"/>
          <w:szCs w:val="20"/>
        </w:rPr>
        <w:t> </w:t>
      </w:r>
      <w:r w:rsidR="00FA75AF" w:rsidRPr="00FA75AF">
        <w:rPr>
          <w:color w:val="000000"/>
          <w:sz w:val="20"/>
          <w:szCs w:val="20"/>
        </w:rPr>
        <w:br/>
        <w:t>d.</w:t>
      </w:r>
      <w:r w:rsidR="00FA75AF" w:rsidRPr="00FA75AF">
        <w:rPr>
          <w:rStyle w:val="apple-converted-space"/>
          <w:color w:val="000000"/>
          <w:sz w:val="20"/>
          <w:szCs w:val="20"/>
        </w:rPr>
        <w:t> </w:t>
      </w:r>
      <w:r w:rsidR="00FA75AF" w:rsidRPr="00FA75AF">
        <w:rPr>
          <w:color w:val="000000"/>
          <w:sz w:val="20"/>
          <w:szCs w:val="20"/>
        </w:rPr>
        <w:t>Appointive powers to boards, commissions, and the judiciary</w:t>
      </w:r>
      <w:r w:rsidR="00FA75AF" w:rsidRPr="00FA75AF">
        <w:rPr>
          <w:rStyle w:val="apple-converted-space"/>
          <w:color w:val="000000"/>
          <w:sz w:val="20"/>
          <w:szCs w:val="20"/>
        </w:rPr>
        <w:t> </w:t>
      </w:r>
      <w:r w:rsidR="00FA75AF" w:rsidRPr="00FA75AF">
        <w:rPr>
          <w:color w:val="000000"/>
          <w:sz w:val="20"/>
          <w:szCs w:val="20"/>
        </w:rPr>
        <w:br/>
      </w:r>
      <w:r w:rsidR="00FA75AF" w:rsidRPr="00FA75AF">
        <w:rPr>
          <w:color w:val="000000"/>
          <w:sz w:val="20"/>
          <w:szCs w:val="20"/>
        </w:rPr>
        <w:br/>
        <w:t>1</w:t>
      </w:r>
      <w:r w:rsidR="00FA75AF">
        <w:rPr>
          <w:color w:val="000000"/>
          <w:sz w:val="20"/>
          <w:szCs w:val="20"/>
        </w:rPr>
        <w:t>7</w:t>
      </w:r>
      <w:r w:rsidR="00FA75AF" w:rsidRPr="00FA75AF">
        <w:rPr>
          <w:color w:val="000000"/>
          <w:sz w:val="20"/>
          <w:szCs w:val="20"/>
        </w:rPr>
        <w:t>. _________ serve as a liaison between the office of the governor and the legislature.</w:t>
      </w:r>
      <w:r w:rsidR="00FA75AF" w:rsidRPr="00FA75AF">
        <w:rPr>
          <w:rStyle w:val="apple-converted-space"/>
          <w:color w:val="000000"/>
          <w:sz w:val="20"/>
          <w:szCs w:val="20"/>
        </w:rPr>
        <w:t> </w:t>
      </w:r>
      <w:r w:rsidR="00FA75AF" w:rsidRPr="00FA75AF">
        <w:rPr>
          <w:color w:val="000000"/>
          <w:sz w:val="20"/>
          <w:szCs w:val="20"/>
        </w:rPr>
        <w:br/>
        <w:t>a.</w:t>
      </w:r>
      <w:r w:rsidR="00FA75AF" w:rsidRPr="00FA75AF">
        <w:rPr>
          <w:rStyle w:val="apple-converted-space"/>
          <w:color w:val="000000"/>
          <w:sz w:val="20"/>
          <w:szCs w:val="20"/>
        </w:rPr>
        <w:t> </w:t>
      </w:r>
      <w:r w:rsidR="00FA75AF" w:rsidRPr="00FA75AF">
        <w:rPr>
          <w:color w:val="000000"/>
          <w:sz w:val="20"/>
          <w:szCs w:val="20"/>
        </w:rPr>
        <w:t>Floor leaders</w:t>
      </w:r>
      <w:r w:rsidR="00FA75AF" w:rsidRPr="00FA75AF">
        <w:rPr>
          <w:rStyle w:val="apple-converted-space"/>
          <w:color w:val="000000"/>
          <w:sz w:val="20"/>
          <w:szCs w:val="20"/>
        </w:rPr>
        <w:t> </w:t>
      </w:r>
      <w:r w:rsidR="00FA75AF" w:rsidRPr="00FA75AF">
        <w:rPr>
          <w:color w:val="000000"/>
          <w:sz w:val="20"/>
          <w:szCs w:val="20"/>
        </w:rPr>
        <w:br/>
      </w:r>
      <w:r w:rsidR="00FA75AF" w:rsidRPr="00FA75AF">
        <w:rPr>
          <w:color w:val="000000"/>
          <w:sz w:val="20"/>
          <w:szCs w:val="20"/>
        </w:rPr>
        <w:lastRenderedPageBreak/>
        <w:t>b.</w:t>
      </w:r>
      <w:r w:rsidR="00FA75AF" w:rsidRPr="00FA75AF">
        <w:rPr>
          <w:rStyle w:val="apple-converted-space"/>
          <w:color w:val="000000"/>
          <w:sz w:val="20"/>
          <w:szCs w:val="20"/>
        </w:rPr>
        <w:t> </w:t>
      </w:r>
      <w:proofErr w:type="gramStart"/>
      <w:r w:rsidR="00FA75AF" w:rsidRPr="00FA75AF">
        <w:rPr>
          <w:color w:val="000000"/>
          <w:sz w:val="20"/>
          <w:szCs w:val="20"/>
        </w:rPr>
        <w:t>Presiding</w:t>
      </w:r>
      <w:proofErr w:type="gramEnd"/>
      <w:r w:rsidR="00FA75AF" w:rsidRPr="00FA75AF">
        <w:rPr>
          <w:color w:val="000000"/>
          <w:sz w:val="20"/>
          <w:szCs w:val="20"/>
        </w:rPr>
        <w:t xml:space="preserve"> officers</w:t>
      </w:r>
      <w:r w:rsidR="00FA75AF" w:rsidRPr="00FA75AF">
        <w:rPr>
          <w:rStyle w:val="apple-converted-space"/>
          <w:color w:val="000000"/>
          <w:sz w:val="20"/>
          <w:szCs w:val="20"/>
        </w:rPr>
        <w:t> </w:t>
      </w:r>
      <w:r w:rsidR="00FA75AF" w:rsidRPr="00FA75AF">
        <w:rPr>
          <w:color w:val="000000"/>
          <w:sz w:val="20"/>
          <w:szCs w:val="20"/>
        </w:rPr>
        <w:br/>
        <w:t>c.</w:t>
      </w:r>
      <w:r w:rsidR="00FA75AF" w:rsidRPr="00FA75AF">
        <w:rPr>
          <w:rStyle w:val="apple-converted-space"/>
          <w:color w:val="000000"/>
          <w:sz w:val="20"/>
          <w:szCs w:val="20"/>
        </w:rPr>
        <w:t> </w:t>
      </w:r>
      <w:r w:rsidR="00FA75AF" w:rsidRPr="00FA75AF">
        <w:rPr>
          <w:color w:val="000000"/>
          <w:sz w:val="20"/>
          <w:szCs w:val="20"/>
        </w:rPr>
        <w:t>Committee chairs</w:t>
      </w:r>
      <w:r w:rsidR="00FA75AF" w:rsidRPr="00FA75AF">
        <w:rPr>
          <w:rStyle w:val="apple-converted-space"/>
          <w:color w:val="000000"/>
          <w:sz w:val="20"/>
          <w:szCs w:val="20"/>
        </w:rPr>
        <w:t> </w:t>
      </w:r>
      <w:r w:rsidR="00FA75AF" w:rsidRPr="00FA75AF">
        <w:rPr>
          <w:color w:val="000000"/>
          <w:sz w:val="20"/>
          <w:szCs w:val="20"/>
        </w:rPr>
        <w:br/>
        <w:t>d.</w:t>
      </w:r>
      <w:r w:rsidR="00FA75AF" w:rsidRPr="00FA75AF">
        <w:rPr>
          <w:rStyle w:val="apple-converted-space"/>
          <w:color w:val="000000"/>
          <w:sz w:val="20"/>
          <w:szCs w:val="20"/>
        </w:rPr>
        <w:t> </w:t>
      </w:r>
      <w:r w:rsidR="00FA75AF" w:rsidRPr="00FA75AF">
        <w:rPr>
          <w:color w:val="000000"/>
          <w:sz w:val="20"/>
          <w:szCs w:val="20"/>
        </w:rPr>
        <w:t>Legislative assistants</w:t>
      </w:r>
      <w:r w:rsidR="00FA75AF" w:rsidRPr="00FA75AF">
        <w:rPr>
          <w:rStyle w:val="apple-converted-space"/>
          <w:color w:val="000000"/>
          <w:sz w:val="20"/>
          <w:szCs w:val="20"/>
        </w:rPr>
        <w:t> </w:t>
      </w:r>
      <w:r w:rsidR="00FA75AF" w:rsidRPr="00FA75AF">
        <w:rPr>
          <w:color w:val="000000"/>
          <w:sz w:val="20"/>
          <w:szCs w:val="20"/>
        </w:rPr>
        <w:br/>
      </w:r>
      <w:r w:rsidR="00FA75AF" w:rsidRPr="00FA75AF">
        <w:rPr>
          <w:color w:val="000000"/>
          <w:sz w:val="20"/>
          <w:szCs w:val="20"/>
        </w:rPr>
        <w:br/>
        <w:t>1</w:t>
      </w:r>
      <w:r w:rsidR="00FA75AF">
        <w:rPr>
          <w:color w:val="000000"/>
          <w:sz w:val="20"/>
          <w:szCs w:val="20"/>
        </w:rPr>
        <w:t>8</w:t>
      </w:r>
      <w:r w:rsidR="00FA75AF" w:rsidRPr="00FA75AF">
        <w:rPr>
          <w:color w:val="000000"/>
          <w:sz w:val="20"/>
          <w:szCs w:val="20"/>
        </w:rPr>
        <w:t>. Which term best describes the executive branch?</w:t>
      </w:r>
      <w:r w:rsidR="00FA75AF" w:rsidRPr="00FA75AF">
        <w:rPr>
          <w:rStyle w:val="apple-converted-space"/>
          <w:color w:val="000000"/>
          <w:sz w:val="20"/>
          <w:szCs w:val="20"/>
        </w:rPr>
        <w:t> </w:t>
      </w:r>
      <w:r w:rsidR="00FA75AF" w:rsidRPr="00FA75AF">
        <w:rPr>
          <w:color w:val="000000"/>
          <w:sz w:val="20"/>
          <w:szCs w:val="20"/>
        </w:rPr>
        <w:br/>
        <w:t>a.</w:t>
      </w:r>
      <w:r w:rsidR="00FA75AF" w:rsidRPr="00FA75AF">
        <w:rPr>
          <w:rStyle w:val="apple-converted-space"/>
          <w:color w:val="000000"/>
          <w:sz w:val="20"/>
          <w:szCs w:val="20"/>
        </w:rPr>
        <w:t> </w:t>
      </w:r>
      <w:r w:rsidR="00FA75AF" w:rsidRPr="00FA75AF">
        <w:rPr>
          <w:color w:val="000000"/>
          <w:sz w:val="20"/>
          <w:szCs w:val="20"/>
        </w:rPr>
        <w:t>Fragile</w:t>
      </w:r>
      <w:r w:rsidR="00FA75AF" w:rsidRPr="00FA75AF">
        <w:rPr>
          <w:rStyle w:val="apple-converted-space"/>
          <w:color w:val="000000"/>
          <w:sz w:val="20"/>
          <w:szCs w:val="20"/>
        </w:rPr>
        <w:t> </w:t>
      </w:r>
      <w:r w:rsidR="00FA75AF" w:rsidRPr="00FA75AF">
        <w:rPr>
          <w:color w:val="000000"/>
          <w:sz w:val="20"/>
          <w:szCs w:val="20"/>
        </w:rPr>
        <w:br/>
        <w:t>b.</w:t>
      </w:r>
      <w:r w:rsidR="00FA75AF" w:rsidRPr="00FA75AF">
        <w:rPr>
          <w:rStyle w:val="apple-converted-space"/>
          <w:color w:val="000000"/>
          <w:sz w:val="20"/>
          <w:szCs w:val="20"/>
        </w:rPr>
        <w:t> </w:t>
      </w:r>
      <w:r w:rsidR="00FA75AF">
        <w:rPr>
          <w:color w:val="000000"/>
          <w:sz w:val="20"/>
          <w:szCs w:val="20"/>
        </w:rPr>
        <w:t>Plural</w:t>
      </w:r>
      <w:r w:rsidR="00FA75AF" w:rsidRPr="00FA75AF">
        <w:rPr>
          <w:rStyle w:val="apple-converted-space"/>
          <w:color w:val="000000"/>
          <w:sz w:val="20"/>
          <w:szCs w:val="20"/>
        </w:rPr>
        <w:t> </w:t>
      </w:r>
      <w:r w:rsidR="00FA75AF" w:rsidRPr="00FA75AF">
        <w:rPr>
          <w:color w:val="000000"/>
          <w:sz w:val="20"/>
          <w:szCs w:val="20"/>
        </w:rPr>
        <w:br/>
        <w:t>c.</w:t>
      </w:r>
      <w:r w:rsidR="00FA75AF" w:rsidRPr="00FA75AF">
        <w:rPr>
          <w:rStyle w:val="apple-converted-space"/>
          <w:color w:val="000000"/>
          <w:sz w:val="20"/>
          <w:szCs w:val="20"/>
        </w:rPr>
        <w:t> </w:t>
      </w:r>
      <w:r w:rsidR="00FA75AF" w:rsidRPr="00FA75AF">
        <w:rPr>
          <w:color w:val="000000"/>
          <w:sz w:val="20"/>
          <w:szCs w:val="20"/>
        </w:rPr>
        <w:t>Centralized</w:t>
      </w:r>
      <w:r w:rsidR="00FA75AF" w:rsidRPr="00FA75AF">
        <w:rPr>
          <w:rStyle w:val="apple-converted-space"/>
          <w:color w:val="000000"/>
          <w:sz w:val="20"/>
          <w:szCs w:val="20"/>
        </w:rPr>
        <w:t> </w:t>
      </w:r>
      <w:r w:rsidR="00FA75AF" w:rsidRPr="00FA75AF">
        <w:rPr>
          <w:color w:val="000000"/>
          <w:sz w:val="20"/>
          <w:szCs w:val="20"/>
        </w:rPr>
        <w:br/>
        <w:t>d.</w:t>
      </w:r>
      <w:r w:rsidR="00FA75AF" w:rsidRPr="00FA75AF">
        <w:rPr>
          <w:rStyle w:val="apple-converted-space"/>
          <w:color w:val="000000"/>
          <w:sz w:val="20"/>
          <w:szCs w:val="20"/>
        </w:rPr>
        <w:t> </w:t>
      </w:r>
      <w:r w:rsidR="00FA75AF" w:rsidRPr="00FA75AF">
        <w:rPr>
          <w:color w:val="000000"/>
          <w:sz w:val="20"/>
          <w:szCs w:val="20"/>
        </w:rPr>
        <w:t>Diversified</w:t>
      </w:r>
      <w:r w:rsidR="00FA75AF" w:rsidRPr="00FA75AF">
        <w:rPr>
          <w:rStyle w:val="apple-converted-space"/>
          <w:color w:val="000000"/>
          <w:sz w:val="20"/>
          <w:szCs w:val="20"/>
        </w:rPr>
        <w:t> </w:t>
      </w:r>
      <w:r w:rsidR="00FA75AF" w:rsidRPr="00FA75AF">
        <w:rPr>
          <w:color w:val="000000"/>
          <w:sz w:val="20"/>
          <w:szCs w:val="20"/>
        </w:rPr>
        <w:br/>
      </w:r>
      <w:r w:rsidR="00FA75AF" w:rsidRPr="00FA75AF">
        <w:rPr>
          <w:color w:val="000000"/>
          <w:sz w:val="20"/>
          <w:szCs w:val="20"/>
        </w:rPr>
        <w:br/>
        <w:t>1</w:t>
      </w:r>
      <w:r w:rsidR="00FA75AF">
        <w:rPr>
          <w:color w:val="000000"/>
          <w:sz w:val="20"/>
          <w:szCs w:val="20"/>
        </w:rPr>
        <w:t>9</w:t>
      </w:r>
      <w:r w:rsidR="00FA75AF" w:rsidRPr="00FA75AF">
        <w:rPr>
          <w:color w:val="000000"/>
          <w:sz w:val="20"/>
          <w:szCs w:val="20"/>
        </w:rPr>
        <w:t>. Constitutionally, a state-of-the-state message must be given by the governor</w:t>
      </w:r>
      <w:r w:rsidR="00FA75AF" w:rsidRPr="00FA75AF">
        <w:rPr>
          <w:rStyle w:val="apple-converted-space"/>
          <w:color w:val="000000"/>
          <w:sz w:val="20"/>
          <w:szCs w:val="20"/>
        </w:rPr>
        <w:t> </w:t>
      </w:r>
      <w:r w:rsidR="00FA75AF" w:rsidRPr="00FA75AF">
        <w:rPr>
          <w:color w:val="000000"/>
          <w:sz w:val="20"/>
          <w:szCs w:val="20"/>
        </w:rPr>
        <w:br/>
        <w:t>a.</w:t>
      </w:r>
      <w:r w:rsidR="00FA75AF" w:rsidRPr="00FA75AF">
        <w:rPr>
          <w:rStyle w:val="apple-converted-space"/>
          <w:color w:val="000000"/>
          <w:sz w:val="20"/>
          <w:szCs w:val="20"/>
        </w:rPr>
        <w:t> </w:t>
      </w:r>
      <w:r w:rsidR="00FA75AF" w:rsidRPr="00FA75AF">
        <w:rPr>
          <w:color w:val="000000"/>
          <w:sz w:val="20"/>
          <w:szCs w:val="20"/>
        </w:rPr>
        <w:t>at the beginning of the governor’s term.</w:t>
      </w:r>
      <w:r w:rsidR="00FA75AF" w:rsidRPr="00FA75AF">
        <w:rPr>
          <w:rStyle w:val="apple-converted-space"/>
          <w:color w:val="000000"/>
          <w:sz w:val="20"/>
          <w:szCs w:val="20"/>
        </w:rPr>
        <w:t> </w:t>
      </w:r>
      <w:r w:rsidR="00FA75AF" w:rsidRPr="00FA75AF">
        <w:rPr>
          <w:color w:val="000000"/>
          <w:sz w:val="20"/>
          <w:szCs w:val="20"/>
        </w:rPr>
        <w:br/>
      </w:r>
      <w:proofErr w:type="gramStart"/>
      <w:r w:rsidR="00FA75AF" w:rsidRPr="00FA75AF">
        <w:rPr>
          <w:color w:val="000000"/>
          <w:sz w:val="20"/>
          <w:szCs w:val="20"/>
        </w:rPr>
        <w:t>b</w:t>
      </w:r>
      <w:proofErr w:type="gramEnd"/>
      <w:r w:rsidR="00FA75AF" w:rsidRPr="00FA75AF">
        <w:rPr>
          <w:color w:val="000000"/>
          <w:sz w:val="20"/>
          <w:szCs w:val="20"/>
        </w:rPr>
        <w:t>.</w:t>
      </w:r>
      <w:r w:rsidR="00FA75AF" w:rsidRPr="00FA75AF">
        <w:rPr>
          <w:rStyle w:val="apple-converted-space"/>
          <w:color w:val="000000"/>
          <w:sz w:val="20"/>
          <w:szCs w:val="20"/>
        </w:rPr>
        <w:t> </w:t>
      </w:r>
      <w:r w:rsidR="00FA75AF" w:rsidRPr="00FA75AF">
        <w:rPr>
          <w:color w:val="000000"/>
          <w:sz w:val="20"/>
          <w:szCs w:val="20"/>
        </w:rPr>
        <w:t>30 days after the governor has been elected.</w:t>
      </w:r>
      <w:r w:rsidR="00FA75AF" w:rsidRPr="00FA75AF">
        <w:rPr>
          <w:rStyle w:val="apple-converted-space"/>
          <w:color w:val="000000"/>
          <w:sz w:val="20"/>
          <w:szCs w:val="20"/>
        </w:rPr>
        <w:t> </w:t>
      </w:r>
      <w:r w:rsidR="00FA75AF" w:rsidRPr="00FA75AF">
        <w:rPr>
          <w:color w:val="000000"/>
          <w:sz w:val="20"/>
          <w:szCs w:val="20"/>
        </w:rPr>
        <w:br/>
      </w:r>
      <w:proofErr w:type="gramStart"/>
      <w:r w:rsidR="00FA75AF" w:rsidRPr="00FA75AF">
        <w:rPr>
          <w:color w:val="000000"/>
          <w:sz w:val="20"/>
          <w:szCs w:val="20"/>
        </w:rPr>
        <w:t>c</w:t>
      </w:r>
      <w:proofErr w:type="gramEnd"/>
      <w:r w:rsidR="00FA75AF" w:rsidRPr="00FA75AF">
        <w:rPr>
          <w:color w:val="000000"/>
          <w:sz w:val="20"/>
          <w:szCs w:val="20"/>
        </w:rPr>
        <w:t>.</w:t>
      </w:r>
      <w:r w:rsidR="00FA75AF" w:rsidRPr="00FA75AF">
        <w:rPr>
          <w:rStyle w:val="apple-converted-space"/>
          <w:color w:val="000000"/>
          <w:sz w:val="20"/>
          <w:szCs w:val="20"/>
        </w:rPr>
        <w:t> </w:t>
      </w:r>
      <w:r w:rsidR="00FA75AF" w:rsidRPr="00FA75AF">
        <w:rPr>
          <w:color w:val="000000"/>
          <w:sz w:val="20"/>
          <w:szCs w:val="20"/>
        </w:rPr>
        <w:t>at the beginning of each legislative session.</w:t>
      </w:r>
      <w:r w:rsidR="00FA75AF" w:rsidRPr="00FA75AF">
        <w:rPr>
          <w:rStyle w:val="apple-converted-space"/>
          <w:color w:val="000000"/>
          <w:sz w:val="20"/>
          <w:szCs w:val="20"/>
        </w:rPr>
        <w:t> </w:t>
      </w:r>
      <w:r w:rsidR="00FA75AF" w:rsidRPr="00FA75AF">
        <w:rPr>
          <w:color w:val="000000"/>
          <w:sz w:val="20"/>
          <w:szCs w:val="20"/>
        </w:rPr>
        <w:br/>
      </w:r>
      <w:proofErr w:type="gramStart"/>
      <w:r w:rsidR="00FA75AF" w:rsidRPr="00FA75AF">
        <w:rPr>
          <w:color w:val="000000"/>
          <w:sz w:val="20"/>
          <w:szCs w:val="20"/>
        </w:rPr>
        <w:t>d</w:t>
      </w:r>
      <w:proofErr w:type="gramEnd"/>
      <w:r w:rsidR="00FA75AF" w:rsidRPr="00FA75AF">
        <w:rPr>
          <w:color w:val="000000"/>
          <w:sz w:val="20"/>
          <w:szCs w:val="20"/>
        </w:rPr>
        <w:t>.</w:t>
      </w:r>
      <w:r w:rsidR="00FA75AF" w:rsidRPr="00FA75AF">
        <w:rPr>
          <w:rStyle w:val="apple-converted-space"/>
          <w:color w:val="000000"/>
          <w:sz w:val="20"/>
          <w:szCs w:val="20"/>
        </w:rPr>
        <w:t> </w:t>
      </w:r>
      <w:r w:rsidR="00FA75AF" w:rsidRPr="00FA75AF">
        <w:rPr>
          <w:color w:val="000000"/>
          <w:sz w:val="20"/>
          <w:szCs w:val="20"/>
        </w:rPr>
        <w:t>at the end of a governor’s term in office.</w:t>
      </w:r>
      <w:r w:rsidR="00FA75AF" w:rsidRPr="00FA75AF">
        <w:rPr>
          <w:rStyle w:val="apple-converted-space"/>
          <w:color w:val="000000"/>
          <w:sz w:val="20"/>
          <w:szCs w:val="20"/>
        </w:rPr>
        <w:t> </w:t>
      </w:r>
      <w:r w:rsidR="00FA75AF" w:rsidRPr="00FA75AF">
        <w:rPr>
          <w:color w:val="000000"/>
          <w:sz w:val="20"/>
          <w:szCs w:val="20"/>
        </w:rPr>
        <w:br/>
      </w:r>
      <w:r w:rsidR="00FA75AF" w:rsidRPr="00FA75AF">
        <w:rPr>
          <w:color w:val="000000"/>
          <w:sz w:val="20"/>
          <w:szCs w:val="20"/>
        </w:rPr>
        <w:br/>
      </w:r>
      <w:r w:rsidR="00FA75AF">
        <w:rPr>
          <w:color w:val="000000"/>
          <w:sz w:val="20"/>
          <w:szCs w:val="20"/>
        </w:rPr>
        <w:t xml:space="preserve">20. </w:t>
      </w:r>
      <w:r w:rsidR="00FA75AF" w:rsidRPr="00FA75AF">
        <w:rPr>
          <w:color w:val="000000"/>
          <w:sz w:val="20"/>
          <w:szCs w:val="20"/>
        </w:rPr>
        <w:t>Which statement about the legislature’s power to override bills vetoed by the governor is incorrect?</w:t>
      </w:r>
      <w:r w:rsidR="00FA75AF" w:rsidRPr="00FA75AF">
        <w:rPr>
          <w:rStyle w:val="apple-converted-space"/>
          <w:color w:val="000000"/>
          <w:sz w:val="20"/>
          <w:szCs w:val="20"/>
        </w:rPr>
        <w:t> </w:t>
      </w:r>
      <w:r w:rsidR="00FA75AF" w:rsidRPr="00FA75AF">
        <w:rPr>
          <w:color w:val="000000"/>
          <w:sz w:val="20"/>
          <w:szCs w:val="20"/>
        </w:rPr>
        <w:br/>
        <w:t>a.</w:t>
      </w:r>
      <w:r w:rsidR="00FA75AF" w:rsidRPr="00FA75AF">
        <w:rPr>
          <w:rStyle w:val="apple-converted-space"/>
          <w:color w:val="000000"/>
          <w:sz w:val="20"/>
          <w:szCs w:val="20"/>
        </w:rPr>
        <w:t> </w:t>
      </w:r>
      <w:r w:rsidR="00FA75AF" w:rsidRPr="00FA75AF">
        <w:rPr>
          <w:color w:val="000000"/>
          <w:sz w:val="20"/>
          <w:szCs w:val="20"/>
        </w:rPr>
        <w:t>It is difficult to override a veto.</w:t>
      </w:r>
      <w:r w:rsidR="00FA75AF" w:rsidRPr="00FA75AF">
        <w:rPr>
          <w:rStyle w:val="apple-converted-space"/>
          <w:color w:val="000000"/>
          <w:sz w:val="20"/>
          <w:szCs w:val="20"/>
        </w:rPr>
        <w:t> </w:t>
      </w:r>
      <w:r w:rsidR="00FA75AF" w:rsidRPr="00FA75AF">
        <w:rPr>
          <w:color w:val="000000"/>
          <w:sz w:val="20"/>
          <w:szCs w:val="20"/>
        </w:rPr>
        <w:br/>
        <w:t>b.</w:t>
      </w:r>
      <w:r w:rsidR="00FA75AF" w:rsidRPr="00FA75AF">
        <w:rPr>
          <w:rStyle w:val="apple-converted-space"/>
          <w:color w:val="000000"/>
          <w:sz w:val="20"/>
          <w:szCs w:val="20"/>
        </w:rPr>
        <w:t> </w:t>
      </w:r>
      <w:r w:rsidR="00FA75AF" w:rsidRPr="00FA75AF">
        <w:rPr>
          <w:color w:val="000000"/>
          <w:sz w:val="20"/>
          <w:szCs w:val="20"/>
        </w:rPr>
        <w:t>The legislature has overridden a veto only once since World War II.</w:t>
      </w:r>
      <w:r w:rsidR="00FA75AF" w:rsidRPr="00FA75AF">
        <w:rPr>
          <w:rStyle w:val="apple-converted-space"/>
          <w:color w:val="000000"/>
          <w:sz w:val="20"/>
          <w:szCs w:val="20"/>
        </w:rPr>
        <w:t> </w:t>
      </w:r>
      <w:r w:rsidR="00FA75AF" w:rsidRPr="00FA75AF">
        <w:rPr>
          <w:color w:val="000000"/>
          <w:sz w:val="20"/>
          <w:szCs w:val="20"/>
        </w:rPr>
        <w:br/>
        <w:t>c.</w:t>
      </w:r>
      <w:r w:rsidR="00FA75AF" w:rsidRPr="00FA75AF">
        <w:rPr>
          <w:rStyle w:val="apple-converted-space"/>
          <w:color w:val="000000"/>
          <w:sz w:val="20"/>
          <w:szCs w:val="20"/>
        </w:rPr>
        <w:t> </w:t>
      </w:r>
      <w:r w:rsidR="00FA75AF" w:rsidRPr="00FA75AF">
        <w:rPr>
          <w:color w:val="000000"/>
          <w:sz w:val="20"/>
          <w:szCs w:val="20"/>
        </w:rPr>
        <w:t>The veto gives the Texas governor a strong bargaining position with legislators.</w:t>
      </w:r>
      <w:r w:rsidR="00FA75AF" w:rsidRPr="00FA75AF">
        <w:rPr>
          <w:rStyle w:val="apple-converted-space"/>
          <w:color w:val="000000"/>
          <w:sz w:val="20"/>
          <w:szCs w:val="20"/>
        </w:rPr>
        <w:t> </w:t>
      </w:r>
      <w:r w:rsidR="00FA75AF" w:rsidRPr="00FA75AF">
        <w:rPr>
          <w:color w:val="000000"/>
          <w:sz w:val="20"/>
          <w:szCs w:val="20"/>
        </w:rPr>
        <w:br/>
        <w:t>d.</w:t>
      </w:r>
      <w:r w:rsidR="00FA75AF" w:rsidRPr="00FA75AF">
        <w:rPr>
          <w:rStyle w:val="apple-converted-space"/>
          <w:color w:val="000000"/>
          <w:sz w:val="20"/>
          <w:szCs w:val="20"/>
        </w:rPr>
        <w:t> </w:t>
      </w:r>
      <w:r w:rsidR="00FA75AF" w:rsidRPr="00FA75AF">
        <w:rPr>
          <w:color w:val="000000"/>
          <w:sz w:val="20"/>
          <w:szCs w:val="20"/>
        </w:rPr>
        <w:t>The vast majority of bills are passed and sent to the governor during the early days of the session so that he or she has plenty of time to veto them.</w:t>
      </w:r>
      <w:r w:rsidR="00FA75AF" w:rsidRPr="00FA75AF">
        <w:rPr>
          <w:rStyle w:val="apple-converted-space"/>
          <w:color w:val="000000"/>
          <w:sz w:val="20"/>
          <w:szCs w:val="20"/>
        </w:rPr>
        <w:t> </w:t>
      </w:r>
      <w:r w:rsidR="00FA75AF" w:rsidRPr="00FA75AF">
        <w:rPr>
          <w:color w:val="000000"/>
          <w:sz w:val="20"/>
          <w:szCs w:val="20"/>
        </w:rPr>
        <w:br/>
      </w:r>
      <w:bookmarkStart w:id="0" w:name="_GoBack"/>
      <w:bookmarkEnd w:id="0"/>
    </w:p>
    <w:sectPr w:rsidR="004F35F6" w:rsidRPr="00FA75AF" w:rsidSect="005453A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53A6"/>
    <w:rsid w:val="00192575"/>
    <w:rsid w:val="00246116"/>
    <w:rsid w:val="004F35F6"/>
    <w:rsid w:val="005453A6"/>
    <w:rsid w:val="00575D8E"/>
    <w:rsid w:val="00810930"/>
    <w:rsid w:val="00FA75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53A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5453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53A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5453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714</Words>
  <Characters>4070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Alvin Community College</Company>
  <LinksUpToDate>false</LinksUpToDate>
  <CharactersWithSpaces>4775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Jefferies</dc:creator>
  <cp:lastModifiedBy>Kevin Jefferies</cp:lastModifiedBy>
  <cp:revision>3</cp:revision>
  <dcterms:created xsi:type="dcterms:W3CDTF">2017-10-11T17:53:00Z</dcterms:created>
  <dcterms:modified xsi:type="dcterms:W3CDTF">2017-10-11T17:54:00Z</dcterms:modified>
</cp:coreProperties>
</file>